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F3B35" w14:textId="77777777" w:rsidR="005E016F" w:rsidRDefault="005E016F" w:rsidP="00ED1C6E">
      <w:pPr>
        <w:spacing w:after="0" w:line="360" w:lineRule="auto"/>
        <w:jc w:val="center"/>
        <w:rPr>
          <w:rFonts w:ascii="Arial" w:hAnsi="Arial" w:cs="Arial"/>
          <w:b/>
          <w:sz w:val="40"/>
          <w:szCs w:val="28"/>
          <w:lang w:val="it-IT"/>
        </w:rPr>
      </w:pPr>
    </w:p>
    <w:p w14:paraId="7E04DE1D" w14:textId="2DA554B4" w:rsidR="006177A5" w:rsidRPr="005E016F" w:rsidRDefault="00ED1C6E" w:rsidP="00ED1C6E">
      <w:pPr>
        <w:spacing w:after="0" w:line="360" w:lineRule="auto"/>
        <w:jc w:val="center"/>
        <w:rPr>
          <w:rFonts w:ascii="Arial" w:hAnsi="Arial" w:cs="Arial"/>
          <w:b/>
          <w:sz w:val="40"/>
          <w:szCs w:val="28"/>
          <w:lang w:val="it-IT"/>
        </w:rPr>
      </w:pPr>
      <w:r w:rsidRPr="005E016F">
        <w:rPr>
          <w:rFonts w:ascii="Arial" w:hAnsi="Arial" w:cs="Arial"/>
          <w:b/>
          <w:sz w:val="40"/>
          <w:szCs w:val="28"/>
          <w:lang w:val="it-IT"/>
        </w:rPr>
        <w:t>Terre dei Savoia ospite speciale</w:t>
      </w:r>
      <w:r w:rsidR="006177A5" w:rsidRPr="005E016F">
        <w:rPr>
          <w:rFonts w:ascii="Arial" w:hAnsi="Arial" w:cs="Arial"/>
          <w:b/>
          <w:sz w:val="40"/>
          <w:szCs w:val="28"/>
          <w:lang w:val="it-IT"/>
        </w:rPr>
        <w:t xml:space="preserve"> </w:t>
      </w:r>
      <w:r w:rsidRPr="005E016F">
        <w:rPr>
          <w:rFonts w:ascii="Arial" w:hAnsi="Arial" w:cs="Arial"/>
          <w:b/>
          <w:sz w:val="40"/>
          <w:szCs w:val="28"/>
          <w:lang w:val="it-IT"/>
        </w:rPr>
        <w:t xml:space="preserve">a </w:t>
      </w:r>
      <w:r w:rsidR="006177A5" w:rsidRPr="005E016F">
        <w:rPr>
          <w:rFonts w:ascii="Arial" w:hAnsi="Arial" w:cs="Arial"/>
          <w:b/>
          <w:sz w:val="40"/>
          <w:szCs w:val="28"/>
          <w:lang w:val="it-IT"/>
        </w:rPr>
        <w:t>Erbale Forum</w:t>
      </w:r>
    </w:p>
    <w:p w14:paraId="5AE1534A" w14:textId="66787519" w:rsidR="006177A5" w:rsidRPr="005E016F" w:rsidRDefault="006177A5" w:rsidP="00ED1C6E">
      <w:pPr>
        <w:spacing w:after="0" w:line="360" w:lineRule="auto"/>
        <w:jc w:val="center"/>
        <w:rPr>
          <w:rFonts w:ascii="Arial" w:hAnsi="Arial" w:cs="Arial"/>
          <w:i/>
          <w:sz w:val="24"/>
          <w:lang w:val="it-IT"/>
        </w:rPr>
      </w:pPr>
      <w:r w:rsidRPr="005E016F">
        <w:rPr>
          <w:rFonts w:ascii="Arial" w:hAnsi="Arial" w:cs="Arial"/>
          <w:i/>
          <w:sz w:val="24"/>
          <w:lang w:val="it-IT"/>
        </w:rPr>
        <w:t xml:space="preserve">L’Associazione invitata a presentare il progetto </w:t>
      </w:r>
      <w:proofErr w:type="spellStart"/>
      <w:r w:rsidRPr="005E016F">
        <w:rPr>
          <w:rFonts w:ascii="Arial" w:hAnsi="Arial" w:cs="Arial"/>
          <w:i/>
          <w:sz w:val="24"/>
          <w:lang w:val="it-IT"/>
        </w:rPr>
        <w:t>Mappae</w:t>
      </w:r>
      <w:proofErr w:type="spellEnd"/>
      <w:r w:rsidRPr="005E016F">
        <w:rPr>
          <w:rFonts w:ascii="Arial" w:hAnsi="Arial" w:cs="Arial"/>
          <w:i/>
          <w:sz w:val="24"/>
          <w:lang w:val="it-IT"/>
        </w:rPr>
        <w:t xml:space="preserve"> al convegno </w:t>
      </w:r>
      <w:r w:rsidRPr="006177A5">
        <w:rPr>
          <w:rFonts w:ascii="Arial" w:eastAsia="Times New Roman" w:hAnsi="Arial" w:cs="Arial"/>
          <w:i/>
          <w:sz w:val="24"/>
        </w:rPr>
        <w:t>La città delle erbe</w:t>
      </w:r>
    </w:p>
    <w:p w14:paraId="0250149B" w14:textId="77777777" w:rsidR="006177A5" w:rsidRDefault="006177A5" w:rsidP="006177A5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</w:p>
    <w:p w14:paraId="6D504F6A" w14:textId="3D520665" w:rsidR="00ED1C6E" w:rsidRPr="00041DE8" w:rsidRDefault="00ED1C6E" w:rsidP="00ED1C6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«È </w:t>
      </w:r>
      <w:r w:rsidRPr="00041DE8">
        <w:rPr>
          <w:rFonts w:ascii="Arial" w:hAnsi="Arial" w:cs="Arial"/>
          <w:i/>
        </w:rPr>
        <w:t xml:space="preserve">stato un grande piacere essere invitati al forum </w:t>
      </w:r>
      <w:r w:rsidRPr="00041DE8">
        <w:rPr>
          <w:rFonts w:ascii="Arial" w:eastAsia="Times New Roman" w:hAnsi="Arial" w:cs="Arial"/>
          <w:i/>
        </w:rPr>
        <w:t xml:space="preserve">La città delle erbe, un palcoscenico che ha raccolto </w:t>
      </w:r>
      <w:r>
        <w:rPr>
          <w:rFonts w:ascii="Arial" w:eastAsia="Times New Roman" w:hAnsi="Arial" w:cs="Arial"/>
          <w:i/>
        </w:rPr>
        <w:t>partecipazioni di assoluto rilievo e alcune</w:t>
      </w:r>
      <w:r w:rsidRPr="00041DE8">
        <w:rPr>
          <w:rFonts w:ascii="Arial" w:eastAsia="Times New Roman" w:hAnsi="Arial" w:cs="Arial"/>
          <w:i/>
        </w:rPr>
        <w:t xml:space="preserve"> delle esperienze più importanti che hanno </w:t>
      </w:r>
      <w:r>
        <w:rPr>
          <w:rFonts w:ascii="Arial" w:eastAsia="Times New Roman" w:hAnsi="Arial" w:cs="Arial"/>
          <w:i/>
        </w:rPr>
        <w:t>declinato</w:t>
      </w:r>
      <w:r w:rsidRPr="00041DE8">
        <w:rPr>
          <w:rFonts w:ascii="Arial" w:eastAsia="Times New Roman" w:hAnsi="Arial" w:cs="Arial"/>
          <w:i/>
        </w:rPr>
        <w:t xml:space="preserve"> il mondo delle erbe aromatiche in modi allo stesso tempo innovativi e concreti. Il fatto che un progetto dal respiro internazionale come Mappae abbia avuto il suo spazio al forum non fa che confermare la bontà </w:t>
      </w:r>
      <w:r>
        <w:rPr>
          <w:rFonts w:ascii="Arial" w:eastAsia="Times New Roman" w:hAnsi="Arial" w:cs="Arial"/>
          <w:i/>
        </w:rPr>
        <w:t>delle idee messe</w:t>
      </w:r>
      <w:r w:rsidRPr="00041DE8">
        <w:rPr>
          <w:rFonts w:ascii="Arial" w:eastAsia="Times New Roman" w:hAnsi="Arial" w:cs="Arial"/>
          <w:i/>
        </w:rPr>
        <w:t xml:space="preserve"> in campo da Terre dei Savoia. Idee che vogliono</w:t>
      </w:r>
      <w:r>
        <w:rPr>
          <w:rFonts w:ascii="Arial" w:hAnsi="Arial" w:cs="Arial"/>
          <w:i/>
        </w:rPr>
        <w:t xml:space="preserve"> leggere la realtà in modo lucido</w:t>
      </w:r>
      <w:r w:rsidRPr="00041DE8">
        <w:rPr>
          <w:rFonts w:ascii="Arial" w:hAnsi="Arial" w:cs="Arial"/>
          <w:i/>
        </w:rPr>
        <w:t>, caprine le potenzialità e trasformarle in opportunità di sviluppo economico, di svago e di divertimento.»</w:t>
      </w:r>
      <w:r>
        <w:rPr>
          <w:rFonts w:ascii="Arial" w:hAnsi="Arial" w:cs="Arial"/>
          <w:i/>
        </w:rPr>
        <w:t xml:space="preserve"> </w:t>
      </w:r>
      <w:r w:rsidRPr="00AD29E5">
        <w:rPr>
          <w:rFonts w:ascii="Arial" w:hAnsi="Arial" w:cs="Arial"/>
        </w:rPr>
        <w:t>così commenta</w:t>
      </w:r>
      <w:r w:rsidRPr="00041DE8">
        <w:rPr>
          <w:rFonts w:ascii="Arial" w:hAnsi="Arial" w:cs="Arial"/>
        </w:rPr>
        <w:t xml:space="preserve"> la direttrice</w:t>
      </w:r>
      <w:r>
        <w:rPr>
          <w:rFonts w:ascii="Arial" w:hAnsi="Arial" w:cs="Arial"/>
        </w:rPr>
        <w:t xml:space="preserve"> di Terre dei Savoia,</w:t>
      </w:r>
      <w:r w:rsidRPr="00041DE8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>ena Cerutti.</w:t>
      </w:r>
    </w:p>
    <w:p w14:paraId="6B61D6D7" w14:textId="7B5BCCBE" w:rsidR="006177A5" w:rsidRPr="00041DE8" w:rsidRDefault="00ED1C6E" w:rsidP="006177A5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Una grande occasione per </w:t>
      </w:r>
      <w:r w:rsidR="006177A5" w:rsidRPr="00041DE8">
        <w:rPr>
          <w:rFonts w:ascii="Arial" w:eastAsia="Times New Roman" w:hAnsi="Arial" w:cs="Arial"/>
          <w:b/>
        </w:rPr>
        <w:t>Mappae</w:t>
      </w:r>
      <w:r>
        <w:rPr>
          <w:rFonts w:ascii="Arial" w:eastAsia="Times New Roman" w:hAnsi="Arial" w:cs="Arial"/>
          <w:b/>
        </w:rPr>
        <w:t xml:space="preserve"> </w:t>
      </w:r>
      <w:r w:rsidRPr="00ED1C6E">
        <w:rPr>
          <w:rFonts w:ascii="Arial" w:eastAsia="Times New Roman" w:hAnsi="Arial" w:cs="Arial"/>
        </w:rPr>
        <w:t>dunque</w:t>
      </w:r>
      <w:r w:rsidR="006177A5" w:rsidRPr="00041DE8">
        <w:rPr>
          <w:rFonts w:ascii="Arial" w:eastAsia="Times New Roman" w:hAnsi="Arial" w:cs="Arial"/>
        </w:rPr>
        <w:t>, progetto del bando Cosme del quale Le Terre dei Savoia è capofila. L’Associazione è stata presente in esclusiva al convegno La città delle erbe, organizzato da ErbaleForum 2020, lo scorso 1 dicembre 2020.</w:t>
      </w:r>
      <w:r w:rsidR="00743667">
        <w:rPr>
          <w:rFonts w:ascii="Arial" w:eastAsia="Times New Roman" w:hAnsi="Arial" w:cs="Arial"/>
        </w:rPr>
        <w:t xml:space="preserve"> Insieme a Terre dei Savoia c’era l’Università di Padova, di Firenze e quella di Genova, la </w:t>
      </w:r>
      <w:r w:rsidR="00743667" w:rsidRPr="00743667">
        <w:rPr>
          <w:rFonts w:ascii="Arial" w:eastAsia="Times New Roman" w:hAnsi="Arial" w:cs="Arial"/>
        </w:rPr>
        <w:t>Federazione Italiana Produttori Piante Officinali</w:t>
      </w:r>
      <w:r w:rsidR="00743667">
        <w:rPr>
          <w:rFonts w:ascii="Arial" w:eastAsia="Times New Roman" w:hAnsi="Arial" w:cs="Arial"/>
        </w:rPr>
        <w:t xml:space="preserve"> e il CREA.</w:t>
      </w:r>
    </w:p>
    <w:p w14:paraId="07228AD2" w14:textId="2ABAF0B4" w:rsidR="00CE094B" w:rsidRPr="00041DE8" w:rsidRDefault="006177A5" w:rsidP="00CE094B">
      <w:pPr>
        <w:spacing w:after="0" w:line="360" w:lineRule="auto"/>
        <w:jc w:val="both"/>
        <w:rPr>
          <w:rFonts w:ascii="Arial" w:hAnsi="Arial" w:cs="Arial"/>
        </w:rPr>
      </w:pPr>
      <w:r w:rsidRPr="00041DE8">
        <w:rPr>
          <w:rFonts w:ascii="Arial" w:eastAsia="Times New Roman" w:hAnsi="Arial" w:cs="Arial"/>
          <w:bCs/>
        </w:rPr>
        <w:t xml:space="preserve">L’intervento, dal titolo </w:t>
      </w:r>
      <w:r w:rsidRPr="00041DE8">
        <w:rPr>
          <w:rFonts w:ascii="Arial" w:eastAsia="Times New Roman" w:hAnsi="Arial" w:cs="Arial"/>
          <w:b/>
          <w:bCs/>
        </w:rPr>
        <w:t>Una rotta multisensoriale, turistica e culturale attraverso i territori d’Europa</w:t>
      </w:r>
      <w:r w:rsidRPr="00041DE8">
        <w:rPr>
          <w:rFonts w:ascii="Arial" w:eastAsia="Times New Roman" w:hAnsi="Arial" w:cs="Arial"/>
          <w:bCs/>
        </w:rPr>
        <w:t xml:space="preserve">, </w:t>
      </w:r>
      <w:r w:rsidR="00CE094B" w:rsidRPr="00041DE8">
        <w:rPr>
          <w:rFonts w:ascii="Arial" w:eastAsia="Times New Roman" w:hAnsi="Arial" w:cs="Arial"/>
          <w:bCs/>
        </w:rPr>
        <w:t>ha raccontato</w:t>
      </w:r>
      <w:r w:rsidRPr="00041DE8">
        <w:rPr>
          <w:rFonts w:ascii="Arial" w:eastAsia="Times New Roman" w:hAnsi="Arial" w:cs="Arial"/>
          <w:bCs/>
        </w:rPr>
        <w:t xml:space="preserve"> la genesi e le attività di Mappae</w:t>
      </w:r>
      <w:r w:rsidR="00CE094B" w:rsidRPr="00041DE8">
        <w:rPr>
          <w:rFonts w:ascii="Arial" w:eastAsia="Times New Roman" w:hAnsi="Arial" w:cs="Arial"/>
          <w:bCs/>
        </w:rPr>
        <w:t xml:space="preserve">. </w:t>
      </w:r>
      <w:r w:rsidR="00CE094B" w:rsidRPr="00041DE8">
        <w:rPr>
          <w:rFonts w:ascii="Arial" w:hAnsi="Arial" w:cs="Arial"/>
        </w:rPr>
        <w:t xml:space="preserve">Il progetto </w:t>
      </w:r>
      <w:r w:rsidR="00ED1C6E">
        <w:rPr>
          <w:rFonts w:ascii="Arial" w:hAnsi="Arial" w:cs="Arial"/>
        </w:rPr>
        <w:t xml:space="preserve">infatti </w:t>
      </w:r>
      <w:r w:rsidR="00041DE8" w:rsidRPr="00041DE8">
        <w:rPr>
          <w:rFonts w:ascii="Arial" w:hAnsi="Arial" w:cs="Arial"/>
        </w:rPr>
        <w:t>collega</w:t>
      </w:r>
      <w:r w:rsidR="00CE094B" w:rsidRPr="00041DE8">
        <w:rPr>
          <w:rFonts w:ascii="Arial" w:hAnsi="Arial" w:cs="Arial"/>
        </w:rPr>
        <w:t xml:space="preserve"> le destinazioni europee unite da una comune tradizione nel campo delle</w:t>
      </w:r>
      <w:r w:rsidR="00ED1C6E">
        <w:rPr>
          <w:rFonts w:ascii="Arial" w:hAnsi="Arial" w:cs="Arial"/>
        </w:rPr>
        <w:t xml:space="preserve"> piante medicinali e aromatiche</w:t>
      </w:r>
      <w:r w:rsidR="00CE094B" w:rsidRPr="00041DE8">
        <w:rPr>
          <w:rFonts w:ascii="Arial" w:hAnsi="Arial" w:cs="Arial"/>
        </w:rPr>
        <w:t xml:space="preserve"> </w:t>
      </w:r>
      <w:r w:rsidR="00ED1C6E">
        <w:rPr>
          <w:rFonts w:ascii="Arial" w:hAnsi="Arial" w:cs="Arial"/>
        </w:rPr>
        <w:t>e</w:t>
      </w:r>
      <w:r w:rsidR="00CE094B" w:rsidRPr="00041DE8">
        <w:rPr>
          <w:rFonts w:ascii="Arial" w:hAnsi="Arial" w:cs="Arial"/>
        </w:rPr>
        <w:t xml:space="preserve"> mette insieme sei paesi: </w:t>
      </w:r>
      <w:r w:rsidR="00CE094B" w:rsidRPr="00041DE8">
        <w:rPr>
          <w:rFonts w:ascii="Arial" w:hAnsi="Arial" w:cs="Arial"/>
          <w:b/>
        </w:rPr>
        <w:t>Croazia, Bosnia, Cipro, Italia, Francia e Malta</w:t>
      </w:r>
      <w:r w:rsidR="00ED1C6E">
        <w:rPr>
          <w:rFonts w:ascii="Arial" w:hAnsi="Arial" w:cs="Arial"/>
        </w:rPr>
        <w:t>.</w:t>
      </w:r>
    </w:p>
    <w:p w14:paraId="2D492D76" w14:textId="66CE2184" w:rsidR="006177A5" w:rsidRPr="00041DE8" w:rsidRDefault="00CE094B" w:rsidP="006177A5">
      <w:pPr>
        <w:spacing w:after="0" w:line="360" w:lineRule="auto"/>
        <w:jc w:val="both"/>
        <w:rPr>
          <w:rFonts w:ascii="Arial" w:hAnsi="Arial" w:cs="Arial"/>
        </w:rPr>
      </w:pPr>
      <w:r w:rsidRPr="00041DE8">
        <w:rPr>
          <w:rFonts w:ascii="Arial" w:eastAsia="Times New Roman" w:hAnsi="Arial" w:cs="Arial"/>
        </w:rPr>
        <w:t xml:space="preserve">L’Italia è presente con il </w:t>
      </w:r>
      <w:r w:rsidRPr="00041DE8">
        <w:rPr>
          <w:rFonts w:ascii="Arial" w:eastAsia="Times New Roman" w:hAnsi="Arial" w:cs="Arial"/>
          <w:b/>
        </w:rPr>
        <w:t>Piemonte</w:t>
      </w:r>
      <w:r w:rsidRPr="00041DE8">
        <w:rPr>
          <w:rFonts w:ascii="Arial" w:eastAsia="Times New Roman" w:hAnsi="Arial" w:cs="Arial"/>
        </w:rPr>
        <w:t xml:space="preserve"> e la </w:t>
      </w:r>
      <w:r w:rsidRPr="00041DE8">
        <w:rPr>
          <w:rFonts w:ascii="Arial" w:eastAsia="Times New Roman" w:hAnsi="Arial" w:cs="Arial"/>
          <w:b/>
        </w:rPr>
        <w:t>Liguria</w:t>
      </w:r>
      <w:r w:rsidRPr="00041DE8">
        <w:rPr>
          <w:rFonts w:ascii="Arial" w:eastAsia="Times New Roman" w:hAnsi="Arial" w:cs="Arial"/>
        </w:rPr>
        <w:t>. Molti i luoghi scelti come destinazioni degli itinerari turistici:</w:t>
      </w:r>
      <w:r w:rsidR="00ED1F78" w:rsidRPr="00041DE8">
        <w:rPr>
          <w:rFonts w:ascii="Arial" w:eastAsia="Times New Roman" w:hAnsi="Arial" w:cs="Arial"/>
        </w:rPr>
        <w:t xml:space="preserve"> da Torino </w:t>
      </w:r>
      <w:r w:rsidR="00ED1F78" w:rsidRPr="005E016F">
        <w:rPr>
          <w:rFonts w:ascii="Arial" w:eastAsia="Times New Roman" w:hAnsi="Arial" w:cs="Arial"/>
        </w:rPr>
        <w:t xml:space="preserve">con  </w:t>
      </w:r>
      <w:r w:rsidR="005E016F">
        <w:rPr>
          <w:rFonts w:ascii="Arial" w:eastAsia="Times New Roman" w:hAnsi="Arial" w:cs="Arial"/>
          <w:lang w:val="it-IT"/>
        </w:rPr>
        <w:t xml:space="preserve">il Valentino </w:t>
      </w:r>
      <w:r w:rsidR="00ED1F78" w:rsidRPr="005E016F">
        <w:rPr>
          <w:rFonts w:ascii="Arial" w:eastAsia="Times New Roman" w:hAnsi="Arial" w:cs="Arial"/>
        </w:rPr>
        <w:t>e il Museo Egizio</w:t>
      </w:r>
      <w:r w:rsidR="00ED1F78" w:rsidRPr="00041DE8">
        <w:rPr>
          <w:rFonts w:ascii="Arial" w:eastAsia="Times New Roman" w:hAnsi="Arial" w:cs="Arial"/>
        </w:rPr>
        <w:t xml:space="preserve">, l’itinerario si estende </w:t>
      </w:r>
      <w:r w:rsidR="00ED1F78" w:rsidRPr="00895466">
        <w:rPr>
          <w:rFonts w:ascii="Arial" w:eastAsia="Times New Roman" w:hAnsi="Arial" w:cs="Arial"/>
        </w:rPr>
        <w:t xml:space="preserve">per </w:t>
      </w:r>
      <w:r w:rsidR="005E016F" w:rsidRPr="00895466">
        <w:rPr>
          <w:rFonts w:ascii="Arial" w:eastAsia="Times New Roman" w:hAnsi="Arial" w:cs="Arial"/>
          <w:lang w:val="it-IT"/>
        </w:rPr>
        <w:t xml:space="preserve">i comuni delle Terre </w:t>
      </w:r>
      <w:r w:rsidR="005E016F" w:rsidRPr="00AD29E5">
        <w:rPr>
          <w:rFonts w:ascii="Arial" w:eastAsia="Times New Roman" w:hAnsi="Arial" w:cs="Arial"/>
          <w:lang w:val="it-IT"/>
        </w:rPr>
        <w:t>dei Savoia</w:t>
      </w:r>
      <w:r w:rsidR="00ED1F78" w:rsidRPr="00AD29E5">
        <w:rPr>
          <w:rFonts w:ascii="Arial" w:eastAsia="Times New Roman" w:hAnsi="Arial" w:cs="Arial"/>
        </w:rPr>
        <w:t xml:space="preserve"> con il Castello di Raccon</w:t>
      </w:r>
      <w:r w:rsidR="005E016F" w:rsidRPr="00AD29E5">
        <w:rPr>
          <w:rFonts w:ascii="Arial" w:eastAsia="Times New Roman" w:hAnsi="Arial" w:cs="Arial"/>
          <w:lang w:val="it-IT"/>
        </w:rPr>
        <w:t>i</w:t>
      </w:r>
      <w:r w:rsidR="00ED1F78" w:rsidRPr="00AD29E5">
        <w:rPr>
          <w:rFonts w:ascii="Arial" w:eastAsia="Times New Roman" w:hAnsi="Arial" w:cs="Arial"/>
        </w:rPr>
        <w:t>gi, la Tenuta Berroni, il Muses</w:t>
      </w:r>
      <w:r w:rsidR="005E016F" w:rsidRPr="00AD29E5">
        <w:rPr>
          <w:rFonts w:ascii="Arial" w:eastAsia="Times New Roman" w:hAnsi="Arial" w:cs="Arial"/>
          <w:lang w:val="it-IT"/>
        </w:rPr>
        <w:t xml:space="preserve"> </w:t>
      </w:r>
      <w:r w:rsidR="00AD29E5" w:rsidRPr="00AD29E5">
        <w:rPr>
          <w:rFonts w:ascii="Arial" w:eastAsia="Times New Roman" w:hAnsi="Arial" w:cs="Arial"/>
          <w:lang w:val="it-IT"/>
        </w:rPr>
        <w:t>Accademia Europea delle E</w:t>
      </w:r>
      <w:r w:rsidR="005E016F" w:rsidRPr="00AD29E5">
        <w:rPr>
          <w:rFonts w:ascii="Arial" w:eastAsia="Times New Roman" w:hAnsi="Arial" w:cs="Arial"/>
          <w:lang w:val="it-IT"/>
        </w:rPr>
        <w:t>ssenze</w:t>
      </w:r>
      <w:r w:rsidR="00ED1F78" w:rsidRPr="005E016F">
        <w:rPr>
          <w:rFonts w:ascii="Arial" w:eastAsia="Times New Roman" w:hAnsi="Arial" w:cs="Arial"/>
        </w:rPr>
        <w:t xml:space="preserve"> </w:t>
      </w:r>
      <w:r w:rsidR="00ED1F78" w:rsidRPr="00041DE8">
        <w:rPr>
          <w:rFonts w:ascii="Arial" w:eastAsia="Times New Roman" w:hAnsi="Arial" w:cs="Arial"/>
        </w:rPr>
        <w:t xml:space="preserve">di Savigliano, il Giardino dei fiori eduli di Cherasco e molti altri luoghi fino alla Liguria con Genova e il Levante. Le destinazioni sono </w:t>
      </w:r>
      <w:r w:rsidR="00041DE8" w:rsidRPr="00041DE8">
        <w:rPr>
          <w:rFonts w:ascii="Arial" w:eastAsia="Times New Roman" w:hAnsi="Arial" w:cs="Arial"/>
        </w:rPr>
        <w:t xml:space="preserve">raccontate </w:t>
      </w:r>
      <w:r w:rsidR="00ED1F78" w:rsidRPr="00041DE8">
        <w:rPr>
          <w:rFonts w:ascii="Arial" w:eastAsia="Times New Roman" w:hAnsi="Arial" w:cs="Arial"/>
        </w:rPr>
        <w:t xml:space="preserve">sul portale dedicato </w:t>
      </w:r>
      <w:hyperlink r:id="rId7" w:history="1">
        <w:r w:rsidR="00AD29E5" w:rsidRPr="000F56F4">
          <w:rPr>
            <w:rStyle w:val="Collegamentoipertestuale"/>
            <w:rFonts w:ascii="Arial" w:hAnsi="Arial" w:cs="Arial"/>
          </w:rPr>
          <w:t>www.mappae.eu</w:t>
        </w:r>
      </w:hyperlink>
      <w:r w:rsidR="00ED1F78" w:rsidRPr="00041DE8">
        <w:rPr>
          <w:rFonts w:ascii="Arial" w:hAnsi="Arial" w:cs="Arial"/>
        </w:rPr>
        <w:t>.</w:t>
      </w:r>
      <w:r w:rsidR="00AD29E5">
        <w:rPr>
          <w:rFonts w:ascii="Arial" w:hAnsi="Arial" w:cs="Arial"/>
        </w:rPr>
        <w:t xml:space="preserve"> </w:t>
      </w:r>
    </w:p>
    <w:p w14:paraId="64369C28" w14:textId="74D46EF0" w:rsidR="006177A5" w:rsidRPr="00041DE8" w:rsidRDefault="00CE094B" w:rsidP="006177A5">
      <w:pPr>
        <w:spacing w:after="0" w:line="360" w:lineRule="auto"/>
        <w:jc w:val="both"/>
        <w:rPr>
          <w:rFonts w:ascii="Arial" w:hAnsi="Arial" w:cs="Arial"/>
          <w:i/>
        </w:rPr>
      </w:pPr>
      <w:r w:rsidRPr="00041DE8">
        <w:rPr>
          <w:rFonts w:ascii="Arial" w:hAnsi="Arial" w:cs="Arial"/>
        </w:rPr>
        <w:t>«</w:t>
      </w:r>
      <w:r w:rsidRPr="00041DE8">
        <w:rPr>
          <w:rFonts w:ascii="Arial" w:hAnsi="Arial" w:cs="Arial"/>
          <w:i/>
        </w:rPr>
        <w:t>I</w:t>
      </w:r>
      <w:r w:rsidR="006177A5" w:rsidRPr="00041DE8">
        <w:rPr>
          <w:rFonts w:ascii="Arial" w:hAnsi="Arial" w:cs="Arial"/>
          <w:i/>
        </w:rPr>
        <w:t>l programma da cui nasce il nostro progetto</w:t>
      </w:r>
      <w:r w:rsidRPr="00041DE8">
        <w:rPr>
          <w:rFonts w:ascii="Arial" w:hAnsi="Arial" w:cs="Arial"/>
        </w:rPr>
        <w:t xml:space="preserve"> </w:t>
      </w:r>
      <w:r w:rsidR="007C2963" w:rsidRPr="00041DE8">
        <w:rPr>
          <w:rFonts w:ascii="Arial" w:hAnsi="Arial" w:cs="Arial"/>
        </w:rPr>
        <w:t>–</w:t>
      </w:r>
      <w:r w:rsidRPr="00041DE8">
        <w:rPr>
          <w:rFonts w:ascii="Arial" w:hAnsi="Arial" w:cs="Arial"/>
        </w:rPr>
        <w:t xml:space="preserve"> </w:t>
      </w:r>
      <w:r w:rsidR="007C2963" w:rsidRPr="00041DE8">
        <w:rPr>
          <w:rFonts w:ascii="Arial" w:hAnsi="Arial" w:cs="Arial"/>
        </w:rPr>
        <w:t xml:space="preserve">spiega </w:t>
      </w:r>
      <w:r w:rsidR="00ED1C6E">
        <w:rPr>
          <w:rFonts w:ascii="Arial" w:hAnsi="Arial" w:cs="Arial"/>
        </w:rPr>
        <w:t xml:space="preserve">ancora </w:t>
      </w:r>
      <w:r w:rsidR="007C2963" w:rsidRPr="00ED1C6E">
        <w:rPr>
          <w:rFonts w:ascii="Arial" w:hAnsi="Arial" w:cs="Arial"/>
        </w:rPr>
        <w:t>Elena Cerutti</w:t>
      </w:r>
      <w:r w:rsidR="007C2963" w:rsidRPr="00041DE8">
        <w:rPr>
          <w:rFonts w:ascii="Arial" w:hAnsi="Arial" w:cs="Arial"/>
        </w:rPr>
        <w:t xml:space="preserve"> </w:t>
      </w:r>
      <w:r w:rsidRPr="00041DE8">
        <w:rPr>
          <w:rFonts w:ascii="Arial" w:hAnsi="Arial" w:cs="Arial"/>
        </w:rPr>
        <w:t>-</w:t>
      </w:r>
      <w:r w:rsidR="006177A5" w:rsidRPr="00041DE8">
        <w:rPr>
          <w:rFonts w:ascii="Arial" w:hAnsi="Arial" w:cs="Arial"/>
        </w:rPr>
        <w:t xml:space="preserve"> </w:t>
      </w:r>
      <w:r w:rsidR="006177A5" w:rsidRPr="00041DE8">
        <w:rPr>
          <w:rFonts w:ascii="Arial" w:hAnsi="Arial" w:cs="Arial"/>
          <w:i/>
        </w:rPr>
        <w:t>si chiama COSME COmpetitiveness of Small and Medium-sized Enterprises ed è il programma dell’Unione Europea dedicato alla competitività delle imprese. Si propone di promuovere l’attività dell’imprenditoria in Europa, con particolare riferimento alle piccole e medie imprese (PMI), che costituiscono la “spina dorsale” dell’economia europea e creano l’85 % di tutti i nuovi posti di lavoro.</w:t>
      </w:r>
      <w:r w:rsidRPr="00041DE8">
        <w:rPr>
          <w:rFonts w:ascii="Arial" w:hAnsi="Arial" w:cs="Arial"/>
          <w:i/>
        </w:rPr>
        <w:t>»</w:t>
      </w:r>
    </w:p>
    <w:p w14:paraId="1E11A557" w14:textId="60B101F4" w:rsidR="006177A5" w:rsidRPr="00041DE8" w:rsidRDefault="00AE65CD" w:rsidP="006177A5">
      <w:pPr>
        <w:spacing w:after="0" w:line="360" w:lineRule="auto"/>
        <w:jc w:val="both"/>
        <w:rPr>
          <w:rFonts w:ascii="Arial" w:hAnsi="Arial" w:cs="Arial"/>
        </w:rPr>
      </w:pPr>
      <w:r w:rsidRPr="00041DE8">
        <w:rPr>
          <w:rFonts w:ascii="Arial" w:hAnsi="Arial" w:cs="Arial"/>
        </w:rPr>
        <w:t xml:space="preserve">L’offerta turistica, sarà fruibile attraverso un </w:t>
      </w:r>
      <w:r w:rsidRPr="00041DE8">
        <w:rPr>
          <w:rFonts w:ascii="Arial" w:hAnsi="Arial" w:cs="Arial"/>
          <w:b/>
        </w:rPr>
        <w:t>portale Web</w:t>
      </w:r>
      <w:r w:rsidR="00041DE8" w:rsidRPr="00041DE8">
        <w:rPr>
          <w:rFonts w:ascii="Arial" w:hAnsi="Arial" w:cs="Arial"/>
        </w:rPr>
        <w:t xml:space="preserve"> </w:t>
      </w:r>
      <w:r w:rsidRPr="00041DE8">
        <w:rPr>
          <w:rFonts w:ascii="Arial" w:hAnsi="Arial" w:cs="Arial"/>
        </w:rPr>
        <w:t>(</w:t>
      </w:r>
      <w:hyperlink r:id="rId8" w:history="1">
        <w:r w:rsidR="00041DE8" w:rsidRPr="00041DE8">
          <w:rPr>
            <w:rStyle w:val="Collegamentoipertestuale"/>
            <w:rFonts w:ascii="Arial" w:hAnsi="Arial" w:cs="Arial"/>
          </w:rPr>
          <w:t>www.mappae.eu</w:t>
        </w:r>
      </w:hyperlink>
      <w:r w:rsidR="00041DE8" w:rsidRPr="00041DE8">
        <w:rPr>
          <w:rFonts w:ascii="Arial" w:hAnsi="Arial" w:cs="Arial"/>
        </w:rPr>
        <w:t>), t</w:t>
      </w:r>
      <w:r w:rsidRPr="00041DE8">
        <w:rPr>
          <w:rFonts w:ascii="Arial" w:hAnsi="Arial" w:cs="Arial"/>
        </w:rPr>
        <w:t xml:space="preserve">ra le attività, il racconto </w:t>
      </w:r>
      <w:r w:rsidRPr="00041DE8">
        <w:rPr>
          <w:rFonts w:ascii="Arial" w:hAnsi="Arial" w:cs="Arial"/>
          <w:b/>
        </w:rPr>
        <w:t xml:space="preserve">video </w:t>
      </w:r>
      <w:r w:rsidRPr="00041DE8">
        <w:rPr>
          <w:rFonts w:ascii="Arial" w:hAnsi="Arial" w:cs="Arial"/>
        </w:rPr>
        <w:t>di ogni paese che illustra le tappe dell’itinerario.</w:t>
      </w:r>
      <w:r w:rsidR="00041DE8" w:rsidRPr="00041DE8">
        <w:rPr>
          <w:rFonts w:ascii="Arial" w:hAnsi="Arial" w:cs="Arial"/>
        </w:rPr>
        <w:t xml:space="preserve"> </w:t>
      </w:r>
      <w:r w:rsidRPr="00041DE8">
        <w:rPr>
          <w:rFonts w:ascii="Arial" w:hAnsi="Arial" w:cs="Arial"/>
        </w:rPr>
        <w:t xml:space="preserve">Inoltre, il materiale promozionale: </w:t>
      </w:r>
      <w:r w:rsidRPr="00041DE8">
        <w:rPr>
          <w:rFonts w:ascii="Arial" w:hAnsi="Arial" w:cs="Arial"/>
        </w:rPr>
        <w:lastRenderedPageBreak/>
        <w:t xml:space="preserve">una brochure in tutte le lingue, in cinese e in russo, e, infine, </w:t>
      </w:r>
      <w:r w:rsidRPr="00041DE8">
        <w:rPr>
          <w:rFonts w:ascii="Arial" w:hAnsi="Arial" w:cs="Arial"/>
          <w:b/>
        </w:rPr>
        <w:t>un’App</w:t>
      </w:r>
      <w:r w:rsidRPr="00041DE8">
        <w:rPr>
          <w:rFonts w:ascii="Arial" w:hAnsi="Arial" w:cs="Arial"/>
        </w:rPr>
        <w:t xml:space="preserve"> specifica che guiderà il visitatore alla scoperta dei luoghi di Mappae.</w:t>
      </w:r>
    </w:p>
    <w:p w14:paraId="6E5C7172" w14:textId="6C1C1D07" w:rsidR="007C2963" w:rsidRPr="00041DE8" w:rsidRDefault="007C2963" w:rsidP="007C2963">
      <w:pPr>
        <w:spacing w:after="0" w:line="360" w:lineRule="auto"/>
        <w:jc w:val="both"/>
        <w:rPr>
          <w:rFonts w:ascii="Arial" w:hAnsi="Arial" w:cs="Arial"/>
          <w:i/>
        </w:rPr>
      </w:pPr>
      <w:r w:rsidRPr="00041DE8">
        <w:rPr>
          <w:rFonts w:ascii="Arial" w:hAnsi="Arial" w:cs="Arial"/>
          <w:i/>
        </w:rPr>
        <w:t xml:space="preserve">«Il mondo delle erbe aromatiche è il leitmotiv del nostro lavoro – </w:t>
      </w:r>
      <w:r w:rsidRPr="00041DE8">
        <w:rPr>
          <w:rFonts w:ascii="Arial" w:hAnsi="Arial" w:cs="Arial"/>
        </w:rPr>
        <w:t>dice il Presidente Valerio Oderda</w:t>
      </w:r>
      <w:r w:rsidR="006177A5" w:rsidRPr="00041DE8">
        <w:rPr>
          <w:rFonts w:ascii="Arial" w:hAnsi="Arial" w:cs="Arial"/>
          <w:i/>
        </w:rPr>
        <w:t xml:space="preserve"> </w:t>
      </w:r>
      <w:r w:rsidRPr="00041DE8">
        <w:rPr>
          <w:rFonts w:ascii="Arial" w:hAnsi="Arial" w:cs="Arial"/>
          <w:i/>
        </w:rPr>
        <w:t xml:space="preserve">- </w:t>
      </w:r>
      <w:r w:rsidR="006177A5" w:rsidRPr="00041DE8">
        <w:rPr>
          <w:rFonts w:ascii="Arial" w:hAnsi="Arial" w:cs="Arial"/>
          <w:i/>
        </w:rPr>
        <w:t>viviamo in un territorio, il Piemonte, e in particolare l’area compresa tra Torino, Cuneo e Asti, che rappresenta circa il 30% della produzione nazionale di questo comparto.</w:t>
      </w:r>
      <w:r w:rsidRPr="00041DE8">
        <w:rPr>
          <w:rFonts w:ascii="Arial" w:hAnsi="Arial" w:cs="Arial"/>
          <w:i/>
        </w:rPr>
        <w:t xml:space="preserve"> </w:t>
      </w:r>
      <w:r w:rsidR="006177A5" w:rsidRPr="00041DE8">
        <w:rPr>
          <w:rFonts w:ascii="Arial" w:hAnsi="Arial" w:cs="Arial"/>
          <w:i/>
        </w:rPr>
        <w:t>Questo è anche il territorio dei comuni soci della nostra Associazione, nonché le aree che storicamente si sono sviluppate sotto la Casa Savoia in molti campi, culturale e agricolo in primis. Il mondo delle piante medicinali e aromatiche ha quindi da sempre giocato un ruolo fondamentale nei nostri progetti: l’abbiamo declinato dal punto di vista museale (MÚSES), scientifico (ESSICA Lab), da quello artistico (AMuSE), e adesso, con Mappae, anche con un taglio turistico.</w:t>
      </w:r>
      <w:r w:rsidRPr="00041DE8">
        <w:rPr>
          <w:rFonts w:ascii="Arial" w:hAnsi="Arial" w:cs="Arial"/>
          <w:i/>
        </w:rPr>
        <w:t>»</w:t>
      </w:r>
    </w:p>
    <w:p w14:paraId="04593BEC" w14:textId="23F56518" w:rsidR="007C2963" w:rsidRPr="005E016F" w:rsidRDefault="007C2963" w:rsidP="007C2963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5E016F">
        <w:rPr>
          <w:rFonts w:ascii="Arial" w:hAnsi="Arial" w:cs="Arial"/>
        </w:rPr>
        <w:t>Le destinazioni sono state scelte in modo da costruire pacchetti turistici modulari, componibili tra loro, e che rispecchino le rispettive ricchezze dei paesi coinvolti. Ricchezze che non si fermano alle coltivazioni, ma comprendono i prodotti, la gastronomia e tutte le tradizioni che hanno percorso un pezzo di storia dei nostri paesi.</w:t>
      </w:r>
      <w:r w:rsidR="005E016F" w:rsidRPr="005E016F">
        <w:rPr>
          <w:rFonts w:ascii="Arial" w:hAnsi="Arial" w:cs="Arial"/>
          <w:lang w:val="it-IT"/>
        </w:rPr>
        <w:t xml:space="preserve"> </w:t>
      </w:r>
    </w:p>
    <w:p w14:paraId="46C3A227" w14:textId="2AD0F720" w:rsidR="006177A5" w:rsidRPr="00041DE8" w:rsidRDefault="007C2963" w:rsidP="006177A5">
      <w:pPr>
        <w:spacing w:after="0" w:line="360" w:lineRule="auto"/>
        <w:jc w:val="both"/>
        <w:rPr>
          <w:rFonts w:ascii="Arial" w:hAnsi="Arial" w:cs="Arial"/>
          <w:i/>
        </w:rPr>
      </w:pPr>
      <w:r w:rsidRPr="00041DE8">
        <w:rPr>
          <w:rFonts w:ascii="Arial" w:hAnsi="Arial" w:cs="Arial"/>
          <w:i/>
        </w:rPr>
        <w:t>«</w:t>
      </w:r>
      <w:r w:rsidR="006177A5" w:rsidRPr="00041DE8">
        <w:rPr>
          <w:rFonts w:ascii="Arial" w:hAnsi="Arial" w:cs="Arial"/>
          <w:i/>
        </w:rPr>
        <w:t>Mappae è ispirato ai principi dello “</w:t>
      </w:r>
      <w:r w:rsidR="006177A5" w:rsidRPr="00041DE8">
        <w:rPr>
          <w:rFonts w:ascii="Arial" w:hAnsi="Arial" w:cs="Arial"/>
          <w:b/>
          <w:i/>
        </w:rPr>
        <w:t>slow tourism</w:t>
      </w:r>
      <w:r w:rsidR="006177A5" w:rsidRPr="00041DE8">
        <w:rPr>
          <w:rFonts w:ascii="Arial" w:hAnsi="Arial" w:cs="Arial"/>
          <w:i/>
        </w:rPr>
        <w:t>” e del "</w:t>
      </w:r>
      <w:r w:rsidR="006177A5" w:rsidRPr="00041DE8">
        <w:rPr>
          <w:rFonts w:ascii="Arial" w:hAnsi="Arial" w:cs="Arial"/>
          <w:b/>
          <w:i/>
        </w:rPr>
        <w:t>turismo esperienziale</w:t>
      </w:r>
      <w:r w:rsidR="006177A5" w:rsidRPr="00041DE8">
        <w:rPr>
          <w:rFonts w:ascii="Arial" w:hAnsi="Arial" w:cs="Arial"/>
          <w:i/>
        </w:rPr>
        <w:t xml:space="preserve">" concepito </w:t>
      </w:r>
      <w:r w:rsidRPr="00041DE8">
        <w:rPr>
          <w:rFonts w:ascii="Arial" w:hAnsi="Arial" w:cs="Arial"/>
          <w:i/>
        </w:rPr>
        <w:t xml:space="preserve">come esperienza multisensoriale - </w:t>
      </w:r>
      <w:r w:rsidRPr="00AD29E5">
        <w:rPr>
          <w:rFonts w:ascii="Arial" w:hAnsi="Arial" w:cs="Arial"/>
        </w:rPr>
        <w:t>dice Francesco Cozzolino</w:t>
      </w:r>
      <w:r w:rsidR="005E016F" w:rsidRPr="00AD29E5">
        <w:rPr>
          <w:rFonts w:ascii="Arial" w:hAnsi="Arial" w:cs="Arial"/>
          <w:lang w:val="it-IT"/>
        </w:rPr>
        <w:t xml:space="preserve">, rapporti internazionali e progettazione europea </w:t>
      </w:r>
      <w:r w:rsidRPr="00AD29E5">
        <w:rPr>
          <w:rFonts w:ascii="Arial" w:hAnsi="Arial" w:cs="Arial"/>
        </w:rPr>
        <w:t>di Terre dei Savoia.</w:t>
      </w:r>
      <w:r w:rsidR="006177A5" w:rsidRPr="00041DE8">
        <w:rPr>
          <w:rFonts w:ascii="Arial" w:hAnsi="Arial" w:cs="Arial"/>
          <w:i/>
        </w:rPr>
        <w:t xml:space="preserve"> Il nostro obiettivo è stimolare i visitatori con itinerari turistici, rivolti ai mercati europei e intercontinentali, incluse Cina e Russia.</w:t>
      </w:r>
      <w:r w:rsidRPr="00041DE8">
        <w:rPr>
          <w:rFonts w:ascii="Arial" w:hAnsi="Arial" w:cs="Arial"/>
          <w:i/>
        </w:rPr>
        <w:t>»</w:t>
      </w:r>
    </w:p>
    <w:p w14:paraId="0D929274" w14:textId="4775E681" w:rsidR="00AE65CD" w:rsidRPr="00041DE8" w:rsidRDefault="001A7823" w:rsidP="006177A5">
      <w:pPr>
        <w:spacing w:after="0" w:line="360" w:lineRule="auto"/>
        <w:jc w:val="both"/>
        <w:rPr>
          <w:rFonts w:ascii="Arial" w:hAnsi="Arial" w:cs="Arial"/>
        </w:rPr>
      </w:pPr>
      <w:r w:rsidRPr="00041DE8">
        <w:rPr>
          <w:rFonts w:ascii="Arial" w:hAnsi="Arial" w:cs="Arial"/>
        </w:rPr>
        <w:t>Mappae si concluderà nel marzo 2021 e proprio allora, nella seconda sett</w:t>
      </w:r>
      <w:r w:rsidR="00041DE8" w:rsidRPr="00041DE8">
        <w:rPr>
          <w:rFonts w:ascii="Arial" w:hAnsi="Arial" w:cs="Arial"/>
        </w:rPr>
        <w:t>imana, si terrà l’evento finale con partner e stakeholder che celebrerà la conclusione del progetto e presenterà i risultati ottenuti.</w:t>
      </w:r>
    </w:p>
    <w:p w14:paraId="2196377E" w14:textId="77777777" w:rsidR="00041DE8" w:rsidRDefault="00041DE8" w:rsidP="006177A5">
      <w:pPr>
        <w:spacing w:after="0" w:line="360" w:lineRule="auto"/>
        <w:jc w:val="both"/>
        <w:rPr>
          <w:rFonts w:ascii="Arial" w:hAnsi="Arial" w:cs="Arial"/>
          <w:b/>
        </w:rPr>
      </w:pPr>
    </w:p>
    <w:p w14:paraId="373F1153" w14:textId="20ED0B06" w:rsidR="00AE65CD" w:rsidRPr="00041DE8" w:rsidRDefault="00AE65CD" w:rsidP="006177A5">
      <w:pPr>
        <w:spacing w:after="0" w:line="360" w:lineRule="auto"/>
        <w:jc w:val="both"/>
        <w:rPr>
          <w:rFonts w:ascii="Arial" w:hAnsi="Arial" w:cs="Arial"/>
        </w:rPr>
      </w:pPr>
      <w:r w:rsidRPr="00041DE8">
        <w:rPr>
          <w:rFonts w:ascii="Arial" w:hAnsi="Arial" w:cs="Arial"/>
          <w:b/>
        </w:rPr>
        <w:t>Per approfondire il progetto Mappae</w:t>
      </w:r>
      <w:r w:rsidRPr="00041DE8">
        <w:rPr>
          <w:rFonts w:ascii="Arial" w:hAnsi="Arial" w:cs="Arial"/>
        </w:rPr>
        <w:t xml:space="preserve">: </w:t>
      </w:r>
      <w:hyperlink r:id="rId9" w:history="1">
        <w:r w:rsidR="00041DE8" w:rsidRPr="00041DE8">
          <w:rPr>
            <w:rStyle w:val="Collegamentoipertestuale"/>
            <w:rFonts w:ascii="Arial" w:hAnsi="Arial" w:cs="Arial"/>
          </w:rPr>
          <w:t>http://www.leterredeisavoia.it/m-a-p-p-a-e/</w:t>
        </w:r>
      </w:hyperlink>
      <w:r w:rsidR="00041DE8" w:rsidRPr="00041DE8">
        <w:rPr>
          <w:rFonts w:ascii="Arial" w:hAnsi="Arial" w:cs="Arial"/>
        </w:rPr>
        <w:t xml:space="preserve"> </w:t>
      </w:r>
    </w:p>
    <w:p w14:paraId="0988726D" w14:textId="730E0BE1" w:rsidR="00AE65CD" w:rsidRPr="00041DE8" w:rsidRDefault="00AE65CD" w:rsidP="006177A5">
      <w:pPr>
        <w:spacing w:after="0" w:line="360" w:lineRule="auto"/>
        <w:jc w:val="both"/>
        <w:rPr>
          <w:rFonts w:ascii="Arial" w:hAnsi="Arial" w:cs="Arial"/>
        </w:rPr>
      </w:pPr>
      <w:r w:rsidRPr="00041DE8">
        <w:rPr>
          <w:rFonts w:ascii="Arial" w:hAnsi="Arial" w:cs="Arial"/>
          <w:b/>
        </w:rPr>
        <w:t>Facebook</w:t>
      </w:r>
      <w:r w:rsidRPr="00041DE8">
        <w:rPr>
          <w:rFonts w:ascii="Arial" w:hAnsi="Arial" w:cs="Arial"/>
        </w:rPr>
        <w:t xml:space="preserve">: </w:t>
      </w:r>
      <w:hyperlink r:id="rId10" w:history="1">
        <w:r w:rsidR="00041DE8" w:rsidRPr="00041DE8">
          <w:rPr>
            <w:rStyle w:val="Collegamentoipertestuale"/>
            <w:rFonts w:ascii="Arial" w:hAnsi="Arial" w:cs="Arial"/>
          </w:rPr>
          <w:t>https://www.facebook.com/mappae.eu</w:t>
        </w:r>
      </w:hyperlink>
      <w:r w:rsidR="00041DE8" w:rsidRPr="00041DE8">
        <w:rPr>
          <w:rFonts w:ascii="Arial" w:hAnsi="Arial" w:cs="Arial"/>
        </w:rPr>
        <w:t xml:space="preserve"> </w:t>
      </w:r>
    </w:p>
    <w:p w14:paraId="088E44FA" w14:textId="153807F6" w:rsidR="00AE65CD" w:rsidRPr="00041DE8" w:rsidRDefault="00AE65CD" w:rsidP="006177A5">
      <w:pPr>
        <w:spacing w:after="0" w:line="360" w:lineRule="auto"/>
        <w:jc w:val="both"/>
        <w:rPr>
          <w:rFonts w:ascii="Arial" w:hAnsi="Arial" w:cs="Arial"/>
        </w:rPr>
      </w:pPr>
      <w:r w:rsidRPr="00041DE8">
        <w:rPr>
          <w:rFonts w:ascii="Arial" w:hAnsi="Arial" w:cs="Arial"/>
          <w:b/>
        </w:rPr>
        <w:t>Youtube</w:t>
      </w:r>
      <w:r w:rsidRPr="00041DE8">
        <w:rPr>
          <w:rFonts w:ascii="Arial" w:hAnsi="Arial" w:cs="Arial"/>
        </w:rPr>
        <w:t xml:space="preserve">: </w:t>
      </w:r>
      <w:hyperlink r:id="rId11" w:history="1">
        <w:r w:rsidR="00041DE8" w:rsidRPr="00041DE8">
          <w:rPr>
            <w:rStyle w:val="Collegamentoipertestuale"/>
            <w:rFonts w:ascii="Arial" w:hAnsi="Arial" w:cs="Arial"/>
          </w:rPr>
          <w:t>https://www.youtube.com/channel/UCcecCfiIWew7qZyBpDqzEpw</w:t>
        </w:r>
      </w:hyperlink>
      <w:r w:rsidR="00041DE8" w:rsidRPr="00041DE8">
        <w:rPr>
          <w:rFonts w:ascii="Arial" w:hAnsi="Arial" w:cs="Arial"/>
        </w:rPr>
        <w:t xml:space="preserve"> </w:t>
      </w:r>
    </w:p>
    <w:p w14:paraId="519841A5" w14:textId="77777777" w:rsidR="006177A5" w:rsidRPr="00041DE8" w:rsidRDefault="006177A5" w:rsidP="006177A5">
      <w:pPr>
        <w:spacing w:after="0" w:line="360" w:lineRule="auto"/>
        <w:jc w:val="both"/>
        <w:rPr>
          <w:rFonts w:ascii="Arial" w:hAnsi="Arial" w:cs="Arial"/>
        </w:rPr>
      </w:pPr>
    </w:p>
    <w:p w14:paraId="7A3F93F4" w14:textId="1CFBD4C1" w:rsidR="000F0241" w:rsidRPr="006177A5" w:rsidRDefault="000F0241" w:rsidP="006177A5">
      <w:pPr>
        <w:spacing w:after="0" w:line="360" w:lineRule="auto"/>
        <w:jc w:val="both"/>
        <w:rPr>
          <w:rFonts w:ascii="Arial" w:hAnsi="Arial" w:cs="Arial"/>
          <w:b/>
          <w:color w:val="31849B" w:themeColor="accent5" w:themeShade="BF"/>
          <w:sz w:val="36"/>
        </w:rPr>
      </w:pPr>
    </w:p>
    <w:sectPr w:rsidR="000F0241" w:rsidRPr="006177A5" w:rsidSect="00ED1C6E">
      <w:headerReference w:type="default" r:id="rId12"/>
      <w:footerReference w:type="default" r:id="rId13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20750" w14:textId="77777777" w:rsidR="00D95A02" w:rsidRDefault="00D95A02" w:rsidP="00051BE5">
      <w:r>
        <w:separator/>
      </w:r>
    </w:p>
  </w:endnote>
  <w:endnote w:type="continuationSeparator" w:id="0">
    <w:p w14:paraId="3EE778B1" w14:textId="77777777" w:rsidR="00D95A02" w:rsidRDefault="00D95A02" w:rsidP="0005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6E46" w14:textId="3A39A778" w:rsidR="00ED1F78" w:rsidRPr="00A71792" w:rsidRDefault="00ED1F78" w:rsidP="00A71792">
    <w:pPr>
      <w:widowControl w:val="0"/>
      <w:tabs>
        <w:tab w:val="right" w:pos="10065"/>
      </w:tabs>
      <w:autoSpaceDE w:val="0"/>
      <w:autoSpaceDN w:val="0"/>
      <w:adjustRightInd w:val="0"/>
      <w:spacing w:after="0" w:line="240" w:lineRule="auto"/>
      <w:ind w:left="-567"/>
      <w:jc w:val="center"/>
      <w:rPr>
        <w:rFonts w:ascii="Arial" w:hAnsi="Arial" w:cs="Arial"/>
        <w:iCs/>
        <w:sz w:val="12"/>
        <w:szCs w:val="28"/>
        <w:lang w:val="en-GB"/>
      </w:rPr>
    </w:pPr>
    <w:r>
      <w:rPr>
        <w:rFonts w:ascii="Arial" w:hAnsi="Arial" w:cs="Arial"/>
        <w:iCs/>
        <w:noProof/>
        <w:sz w:val="12"/>
        <w:szCs w:val="28"/>
        <w:lang w:val="it-IT" w:eastAsia="it-IT"/>
      </w:rPr>
      <w:drawing>
        <wp:inline distT="0" distB="0" distL="0" distR="0" wp14:anchorId="50041D38" wp14:editId="3BE7DF0D">
          <wp:extent cx="6382385" cy="552450"/>
          <wp:effectExtent l="0" t="0" r="0" b="6350"/>
          <wp:docPr id="1" name="Immagine 1" descr="Macintosh HD:Users:comunicazionetds:Desktop:Senza tit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zionetds:Desktop:Senza tito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238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71792">
      <w:rPr>
        <w:rFonts w:ascii="Arial" w:hAnsi="Arial" w:cs="Arial"/>
        <w:iCs/>
        <w:sz w:val="12"/>
        <w:szCs w:val="28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20050" w14:textId="77777777" w:rsidR="00D95A02" w:rsidRDefault="00D95A02" w:rsidP="00051BE5">
      <w:r>
        <w:separator/>
      </w:r>
    </w:p>
  </w:footnote>
  <w:footnote w:type="continuationSeparator" w:id="0">
    <w:p w14:paraId="29695708" w14:textId="77777777" w:rsidR="00D95A02" w:rsidRDefault="00D95A02" w:rsidP="0005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1C4CD" w14:textId="3B754599" w:rsidR="00ED1F78" w:rsidRDefault="00ED1F78">
    <w:pPr>
      <w:pStyle w:val="Intestazione"/>
    </w:pPr>
    <w:r>
      <w:rPr>
        <w:noProof/>
        <w:sz w:val="18"/>
        <w:szCs w:val="18"/>
      </w:rPr>
      <w:drawing>
        <wp:inline distT="0" distB="0" distL="0" distR="0" wp14:anchorId="58363C79" wp14:editId="33BACE04">
          <wp:extent cx="3484279" cy="720000"/>
          <wp:effectExtent l="0" t="0" r="0" b="0"/>
          <wp:docPr id="16" name="Immagine 16" descr="condivisa:@PROGETTI EUROPEI:MAPPAE:DISSEMINATION:LOGOS:@COSME LOGO:co-funded-cosme-horiz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divisa:@PROGETTI EUROPEI:MAPPAE:DISSEMINATION:LOGOS:@COSME LOGO:co-funded-cosme-horiz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427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b/>
        <w:noProof/>
        <w:color w:val="31849B" w:themeColor="accent5" w:themeShade="BF"/>
        <w:sz w:val="32"/>
      </w:rPr>
      <w:drawing>
        <wp:inline distT="0" distB="0" distL="0" distR="0" wp14:anchorId="19EF5A39" wp14:editId="024C12AE">
          <wp:extent cx="703115" cy="541589"/>
          <wp:effectExtent l="0" t="0" r="8255" b="0"/>
          <wp:docPr id="3" name="Immagine 1" descr="Macintosh HD:Users:comunicazionetds:Desktop:Schermata 2020-01-21 alle 15.18.0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zionetds:Desktop:Schermata 2020-01-21 alle 15.18.03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637" cy="541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E0C16"/>
    <w:multiLevelType w:val="hybridMultilevel"/>
    <w:tmpl w:val="5100E4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D7626F"/>
    <w:multiLevelType w:val="hybridMultilevel"/>
    <w:tmpl w:val="12CA19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B6DBD"/>
    <w:multiLevelType w:val="hybridMultilevel"/>
    <w:tmpl w:val="5100E4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4A3E3A"/>
    <w:multiLevelType w:val="multilevel"/>
    <w:tmpl w:val="F936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BE5"/>
    <w:rsid w:val="00041DE8"/>
    <w:rsid w:val="000429C2"/>
    <w:rsid w:val="00043D92"/>
    <w:rsid w:val="00051BE5"/>
    <w:rsid w:val="000B0E5F"/>
    <w:rsid w:val="000F0241"/>
    <w:rsid w:val="00147281"/>
    <w:rsid w:val="001738F1"/>
    <w:rsid w:val="001904DB"/>
    <w:rsid w:val="001A7823"/>
    <w:rsid w:val="00244F29"/>
    <w:rsid w:val="00293B85"/>
    <w:rsid w:val="002A6ADA"/>
    <w:rsid w:val="00364670"/>
    <w:rsid w:val="003D6154"/>
    <w:rsid w:val="00424C5B"/>
    <w:rsid w:val="005E016F"/>
    <w:rsid w:val="006177A5"/>
    <w:rsid w:val="0069221E"/>
    <w:rsid w:val="006D3C0D"/>
    <w:rsid w:val="006E741F"/>
    <w:rsid w:val="00700401"/>
    <w:rsid w:val="00743667"/>
    <w:rsid w:val="00753CC6"/>
    <w:rsid w:val="0078728E"/>
    <w:rsid w:val="007A44EA"/>
    <w:rsid w:val="007B3CA5"/>
    <w:rsid w:val="007C2963"/>
    <w:rsid w:val="00895466"/>
    <w:rsid w:val="008B10D5"/>
    <w:rsid w:val="008D617C"/>
    <w:rsid w:val="008E231D"/>
    <w:rsid w:val="008F2593"/>
    <w:rsid w:val="00912380"/>
    <w:rsid w:val="009855DB"/>
    <w:rsid w:val="00A511F5"/>
    <w:rsid w:val="00A71792"/>
    <w:rsid w:val="00A80308"/>
    <w:rsid w:val="00A81548"/>
    <w:rsid w:val="00A81B4D"/>
    <w:rsid w:val="00A9194B"/>
    <w:rsid w:val="00AD29E5"/>
    <w:rsid w:val="00AE65CD"/>
    <w:rsid w:val="00B63CCD"/>
    <w:rsid w:val="00BA2EA8"/>
    <w:rsid w:val="00BB50F5"/>
    <w:rsid w:val="00C46483"/>
    <w:rsid w:val="00CE094B"/>
    <w:rsid w:val="00D9465C"/>
    <w:rsid w:val="00D95A02"/>
    <w:rsid w:val="00E856BA"/>
    <w:rsid w:val="00E94BD7"/>
    <w:rsid w:val="00EA7DBE"/>
    <w:rsid w:val="00ED1C6E"/>
    <w:rsid w:val="00ED1F78"/>
    <w:rsid w:val="00EF7FD1"/>
    <w:rsid w:val="00F14409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96CD8"/>
  <w14:defaultImageDpi w14:val="300"/>
  <w15:docId w15:val="{3A68D2CC-279F-4342-BC36-B589FC2B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617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BE5"/>
    <w:pPr>
      <w:tabs>
        <w:tab w:val="center" w:pos="4819"/>
        <w:tab w:val="right" w:pos="9638"/>
      </w:tabs>
      <w:spacing w:after="0" w:line="240" w:lineRule="auto"/>
    </w:pPr>
    <w:rPr>
      <w:rFonts w:ascii="Arial" w:eastAsiaTheme="minorEastAsia" w:hAnsi="Arial" w:cs="Arial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BE5"/>
  </w:style>
  <w:style w:type="paragraph" w:styleId="Pidipagina">
    <w:name w:val="footer"/>
    <w:basedOn w:val="Normale"/>
    <w:link w:val="PidipaginaCarattere"/>
    <w:uiPriority w:val="99"/>
    <w:unhideWhenUsed/>
    <w:rsid w:val="00051BE5"/>
    <w:pPr>
      <w:tabs>
        <w:tab w:val="center" w:pos="4819"/>
        <w:tab w:val="right" w:pos="9638"/>
      </w:tabs>
      <w:spacing w:after="0" w:line="240" w:lineRule="auto"/>
    </w:pPr>
    <w:rPr>
      <w:rFonts w:ascii="Arial" w:eastAsiaTheme="minorEastAsia" w:hAnsi="Arial" w:cs="Arial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B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BE5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BE5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93B8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41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pae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ppae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cecCfiIWew7qZyBpDqzEp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mappa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terredeisavoia.it/m-a-p-p-a-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747</Words>
  <Characters>4264</Characters>
  <Application>Microsoft Office Word</Application>
  <DocSecurity>0</DocSecurity>
  <Lines>35</Lines>
  <Paragraphs>10</Paragraphs>
  <ScaleCrop>false</ScaleCrop>
  <Company>TdS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Garnero</dc:creator>
  <cp:keywords/>
  <dc:description/>
  <cp:lastModifiedBy>Francesco Cozzolino</cp:lastModifiedBy>
  <cp:revision>4</cp:revision>
  <dcterms:created xsi:type="dcterms:W3CDTF">2020-12-03T10:33:00Z</dcterms:created>
  <dcterms:modified xsi:type="dcterms:W3CDTF">2021-01-27T08:32:00Z</dcterms:modified>
</cp:coreProperties>
</file>