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35517" w14:textId="77777777" w:rsidR="00A80308" w:rsidRPr="004B3D7A" w:rsidRDefault="00A80308" w:rsidP="00F54ED1">
      <w:pPr>
        <w:spacing w:line="360" w:lineRule="auto"/>
        <w:jc w:val="both"/>
      </w:pPr>
    </w:p>
    <w:p w14:paraId="30C5BF40" w14:textId="77777777" w:rsidR="00EB4BF0" w:rsidRPr="004B3D7A" w:rsidRDefault="00EB4BF0" w:rsidP="00F54ED1">
      <w:pPr>
        <w:spacing w:line="360" w:lineRule="auto"/>
        <w:jc w:val="both"/>
      </w:pPr>
    </w:p>
    <w:p w14:paraId="7E3A613C" w14:textId="627BED3B" w:rsidR="000345BA" w:rsidRPr="004B3D7A" w:rsidRDefault="000345BA" w:rsidP="00F54ED1">
      <w:pPr>
        <w:pStyle w:val="NormaleWeb"/>
        <w:shd w:val="clear" w:color="auto" w:fill="FFFFFF"/>
        <w:spacing w:before="0" w:beforeAutospacing="0" w:after="0" w:afterAutospacing="0" w:line="360" w:lineRule="auto"/>
        <w:jc w:val="center"/>
        <w:rPr>
          <w:rFonts w:ascii="Arial" w:hAnsi="Arial" w:cs="Arial"/>
          <w:b/>
          <w:sz w:val="40"/>
          <w:szCs w:val="24"/>
        </w:rPr>
      </w:pPr>
      <w:r w:rsidRPr="004B3D7A">
        <w:rPr>
          <w:rFonts w:ascii="Arial" w:hAnsi="Arial" w:cs="Arial"/>
          <w:b/>
          <w:sz w:val="40"/>
          <w:szCs w:val="24"/>
        </w:rPr>
        <w:t>LA ROTTA DELLE ERBE AROMATICHE EUROPEE</w:t>
      </w:r>
    </w:p>
    <w:p w14:paraId="4814D90F" w14:textId="3ED0EBA1" w:rsidR="000345BA" w:rsidRPr="004B3D7A" w:rsidRDefault="008261CA" w:rsidP="00F54ED1">
      <w:pPr>
        <w:pStyle w:val="NormaleWeb"/>
        <w:shd w:val="clear" w:color="auto" w:fill="FFFFFF"/>
        <w:spacing w:before="0" w:beforeAutospacing="0" w:after="0" w:afterAutospacing="0" w:line="360" w:lineRule="auto"/>
        <w:jc w:val="center"/>
        <w:rPr>
          <w:rFonts w:ascii="Arial" w:hAnsi="Arial" w:cs="Arial"/>
          <w:i/>
          <w:sz w:val="32"/>
          <w:szCs w:val="24"/>
        </w:rPr>
      </w:pPr>
      <w:r>
        <w:rPr>
          <w:rFonts w:ascii="Arial" w:hAnsi="Arial" w:cs="Arial"/>
          <w:i/>
          <w:sz w:val="32"/>
          <w:szCs w:val="24"/>
        </w:rPr>
        <w:t xml:space="preserve">Nasce </w:t>
      </w:r>
      <w:r w:rsidR="004B3D7A" w:rsidRPr="004B3D7A">
        <w:rPr>
          <w:rFonts w:ascii="Arial" w:hAnsi="Arial" w:cs="Arial"/>
          <w:i/>
          <w:sz w:val="32"/>
          <w:szCs w:val="24"/>
        </w:rPr>
        <w:t>u</w:t>
      </w:r>
      <w:r w:rsidR="000345BA" w:rsidRPr="004B3D7A">
        <w:rPr>
          <w:rFonts w:ascii="Arial" w:hAnsi="Arial" w:cs="Arial"/>
          <w:i/>
          <w:sz w:val="32"/>
          <w:szCs w:val="24"/>
        </w:rPr>
        <w:t xml:space="preserve">na serie </w:t>
      </w:r>
      <w:proofErr w:type="gramStart"/>
      <w:r w:rsidR="000345BA" w:rsidRPr="004B3D7A">
        <w:rPr>
          <w:rFonts w:ascii="Arial" w:hAnsi="Arial" w:cs="Arial"/>
          <w:i/>
          <w:sz w:val="32"/>
          <w:szCs w:val="24"/>
        </w:rPr>
        <w:t xml:space="preserve">di </w:t>
      </w:r>
      <w:proofErr w:type="gramEnd"/>
      <w:r w:rsidR="000345BA" w:rsidRPr="004B3D7A">
        <w:rPr>
          <w:rFonts w:ascii="Arial" w:hAnsi="Arial" w:cs="Arial"/>
          <w:i/>
          <w:sz w:val="32"/>
          <w:szCs w:val="24"/>
        </w:rPr>
        <w:t>itinerari turistici capitanati da Terre dei Savoia</w:t>
      </w:r>
    </w:p>
    <w:p w14:paraId="20B12CEA" w14:textId="77777777" w:rsidR="000345BA" w:rsidRPr="004B3D7A" w:rsidRDefault="000345BA" w:rsidP="00F54ED1">
      <w:pPr>
        <w:pStyle w:val="NormaleWeb"/>
        <w:shd w:val="clear" w:color="auto" w:fill="FFFFFF"/>
        <w:spacing w:before="0" w:beforeAutospacing="0" w:after="0" w:afterAutospacing="0" w:line="360" w:lineRule="auto"/>
        <w:jc w:val="both"/>
        <w:rPr>
          <w:rFonts w:ascii="Arial" w:hAnsi="Arial" w:cs="Arial"/>
          <w:sz w:val="24"/>
          <w:szCs w:val="24"/>
        </w:rPr>
      </w:pPr>
    </w:p>
    <w:p w14:paraId="1BA57986" w14:textId="303BA651" w:rsidR="004B3D7A" w:rsidRDefault="004B3D7A" w:rsidP="00F54ED1">
      <w:pPr>
        <w:spacing w:line="360" w:lineRule="auto"/>
        <w:jc w:val="both"/>
      </w:pPr>
      <w:r w:rsidRPr="004B3D7A">
        <w:t xml:space="preserve">Al via il progetto </w:t>
      </w:r>
      <w:r w:rsidRPr="004B3D7A">
        <w:rPr>
          <w:b/>
        </w:rPr>
        <w:t>MAPPAE</w:t>
      </w:r>
      <w:r w:rsidRPr="004B3D7A">
        <w:t xml:space="preserve">, dall’acronimo </w:t>
      </w:r>
      <w:r w:rsidRPr="004B3D7A">
        <w:rPr>
          <w:i/>
          <w:lang w:val="en-GB"/>
        </w:rPr>
        <w:t>Medicinal and Aromatic Plant Pathways Across Europe</w:t>
      </w:r>
      <w:r w:rsidRPr="004B3D7A">
        <w:rPr>
          <w:lang w:val="en-GB"/>
        </w:rPr>
        <w:t xml:space="preserve">, </w:t>
      </w:r>
      <w:proofErr w:type="spellStart"/>
      <w:r w:rsidRPr="004B3D7A">
        <w:rPr>
          <w:lang w:val="en-GB"/>
        </w:rPr>
        <w:t>capitanato</w:t>
      </w:r>
      <w:proofErr w:type="spellEnd"/>
      <w:r w:rsidRPr="004B3D7A">
        <w:rPr>
          <w:lang w:val="en-GB"/>
        </w:rPr>
        <w:t xml:space="preserve"> </w:t>
      </w:r>
      <w:proofErr w:type="spellStart"/>
      <w:r w:rsidRPr="004B3D7A">
        <w:rPr>
          <w:lang w:val="en-GB"/>
        </w:rPr>
        <w:t>dall’</w:t>
      </w:r>
      <w:r w:rsidR="00F54ED1">
        <w:rPr>
          <w:lang w:val="en-GB"/>
        </w:rPr>
        <w:t>Associazione</w:t>
      </w:r>
      <w:proofErr w:type="spellEnd"/>
      <w:r w:rsidR="00F54ED1">
        <w:rPr>
          <w:lang w:val="en-GB"/>
        </w:rPr>
        <w:t xml:space="preserve"> Terre </w:t>
      </w:r>
      <w:proofErr w:type="spellStart"/>
      <w:r w:rsidR="00F54ED1">
        <w:rPr>
          <w:lang w:val="en-GB"/>
        </w:rPr>
        <w:t>dei</w:t>
      </w:r>
      <w:proofErr w:type="spellEnd"/>
      <w:r w:rsidR="00F54ED1">
        <w:rPr>
          <w:lang w:val="en-GB"/>
        </w:rPr>
        <w:t xml:space="preserve"> </w:t>
      </w:r>
      <w:proofErr w:type="spellStart"/>
      <w:r w:rsidR="00F54ED1">
        <w:rPr>
          <w:lang w:val="en-GB"/>
        </w:rPr>
        <w:t>Savoia</w:t>
      </w:r>
      <w:proofErr w:type="spellEnd"/>
      <w:r w:rsidR="00F54ED1">
        <w:rPr>
          <w:lang w:val="en-GB"/>
        </w:rPr>
        <w:t xml:space="preserve">: </w:t>
      </w:r>
      <w:proofErr w:type="spellStart"/>
      <w:r w:rsidR="00F54ED1">
        <w:rPr>
          <w:lang w:val="en-GB"/>
        </w:rPr>
        <w:t>s</w:t>
      </w:r>
      <w:r w:rsidRPr="004B3D7A">
        <w:rPr>
          <w:lang w:val="en-GB"/>
        </w:rPr>
        <w:t>i</w:t>
      </w:r>
      <w:proofErr w:type="spellEnd"/>
      <w:r w:rsidRPr="004B3D7A">
        <w:rPr>
          <w:lang w:val="en-GB"/>
        </w:rPr>
        <w:t xml:space="preserve"> </w:t>
      </w:r>
      <w:proofErr w:type="spellStart"/>
      <w:r w:rsidRPr="004B3D7A">
        <w:rPr>
          <w:lang w:val="en-GB"/>
        </w:rPr>
        <w:t>tratta</w:t>
      </w:r>
      <w:proofErr w:type="spellEnd"/>
      <w:r w:rsidRPr="004B3D7A">
        <w:rPr>
          <w:lang w:val="en-GB"/>
        </w:rPr>
        <w:t xml:space="preserve"> di un </w:t>
      </w:r>
      <w:proofErr w:type="spellStart"/>
      <w:r w:rsidRPr="004B3D7A">
        <w:rPr>
          <w:lang w:val="en-GB"/>
        </w:rPr>
        <w:t>bando</w:t>
      </w:r>
      <w:proofErr w:type="spellEnd"/>
      <w:r w:rsidRPr="004B3D7A">
        <w:rPr>
          <w:lang w:val="en-GB"/>
        </w:rPr>
        <w:t xml:space="preserve"> </w:t>
      </w:r>
      <w:r w:rsidRPr="00F54ED1">
        <w:rPr>
          <w:b/>
        </w:rPr>
        <w:t>COSME</w:t>
      </w:r>
      <w:r w:rsidRPr="004B3D7A">
        <w:t xml:space="preserve"> il cui scopo è creare una forte sinergia tra </w:t>
      </w:r>
      <w:proofErr w:type="gramStart"/>
      <w:r w:rsidRPr="00F54ED1">
        <w:rPr>
          <w:b/>
        </w:rPr>
        <w:t>turismo</w:t>
      </w:r>
      <w:r w:rsidRPr="004B3D7A">
        <w:t xml:space="preserve"> e </w:t>
      </w:r>
      <w:r w:rsidRPr="00F54ED1">
        <w:rPr>
          <w:b/>
        </w:rPr>
        <w:t>industrie culturali e creative</w:t>
      </w:r>
      <w:proofErr w:type="gramEnd"/>
      <w:r w:rsidRPr="004B3D7A">
        <w:t xml:space="preserve">. </w:t>
      </w:r>
    </w:p>
    <w:p w14:paraId="6DE6CD97" w14:textId="77777777" w:rsidR="00DC1756" w:rsidRDefault="004B3D7A" w:rsidP="00F54ED1">
      <w:pPr>
        <w:pStyle w:val="NormaleWeb"/>
        <w:shd w:val="clear" w:color="auto" w:fill="FFFFFF"/>
        <w:spacing w:before="0" w:beforeAutospacing="0" w:after="0" w:afterAutospacing="0" w:line="360" w:lineRule="auto"/>
        <w:jc w:val="both"/>
        <w:rPr>
          <w:rFonts w:ascii="Arial" w:hAnsi="Arial" w:cs="Arial"/>
          <w:sz w:val="24"/>
          <w:szCs w:val="24"/>
        </w:rPr>
      </w:pPr>
      <w:r w:rsidRPr="004B3D7A">
        <w:rPr>
          <w:rFonts w:ascii="Arial" w:hAnsi="Arial" w:cs="Arial"/>
          <w:sz w:val="24"/>
          <w:szCs w:val="24"/>
        </w:rPr>
        <w:t xml:space="preserve">Il lavoro dei partner – in totale 8 </w:t>
      </w:r>
      <w:r w:rsidR="00F54ED1">
        <w:rPr>
          <w:rFonts w:ascii="Arial" w:hAnsi="Arial" w:cs="Arial"/>
          <w:sz w:val="24"/>
          <w:szCs w:val="24"/>
        </w:rPr>
        <w:t xml:space="preserve">– </w:t>
      </w:r>
      <w:r w:rsidRPr="004B3D7A">
        <w:rPr>
          <w:rFonts w:ascii="Arial" w:hAnsi="Arial" w:cs="Arial"/>
          <w:sz w:val="24"/>
          <w:szCs w:val="24"/>
        </w:rPr>
        <w:t>si tradurrà in una serie di nuovi servizi e prodotti per inno</w:t>
      </w:r>
      <w:r w:rsidR="00F54ED1">
        <w:rPr>
          <w:rFonts w:ascii="Arial" w:hAnsi="Arial" w:cs="Arial"/>
          <w:sz w:val="24"/>
          <w:szCs w:val="24"/>
        </w:rPr>
        <w:t>vare e sviluppare il mondo del</w:t>
      </w:r>
      <w:r w:rsidRPr="004B3D7A">
        <w:rPr>
          <w:rFonts w:ascii="Arial" w:hAnsi="Arial" w:cs="Arial"/>
          <w:sz w:val="24"/>
          <w:szCs w:val="24"/>
        </w:rPr>
        <w:t xml:space="preserve"> turismo e mettere </w:t>
      </w:r>
      <w:r w:rsidR="00F54ED1">
        <w:rPr>
          <w:rFonts w:ascii="Arial" w:hAnsi="Arial" w:cs="Arial"/>
          <w:sz w:val="24"/>
          <w:szCs w:val="24"/>
        </w:rPr>
        <w:t>in contatto entità private,</w:t>
      </w:r>
      <w:r w:rsidRPr="004B3D7A">
        <w:rPr>
          <w:rFonts w:ascii="Arial" w:hAnsi="Arial" w:cs="Arial"/>
          <w:sz w:val="24"/>
          <w:szCs w:val="24"/>
        </w:rPr>
        <w:t xml:space="preserve"> pubbliche e PMI.</w:t>
      </w:r>
      <w:r w:rsidR="00F54ED1">
        <w:rPr>
          <w:rFonts w:ascii="Arial" w:hAnsi="Arial" w:cs="Arial"/>
          <w:sz w:val="24"/>
          <w:szCs w:val="24"/>
        </w:rPr>
        <w:t xml:space="preserve"> </w:t>
      </w:r>
    </w:p>
    <w:p w14:paraId="6373A366" w14:textId="77777777" w:rsidR="00DC1756" w:rsidRDefault="00DC1756" w:rsidP="00F54ED1">
      <w:pPr>
        <w:pStyle w:val="NormaleWeb"/>
        <w:shd w:val="clear" w:color="auto" w:fill="FFFFFF"/>
        <w:spacing w:before="0" w:beforeAutospacing="0" w:after="0" w:afterAutospacing="0" w:line="360" w:lineRule="auto"/>
        <w:jc w:val="both"/>
        <w:rPr>
          <w:rFonts w:ascii="Arial" w:hAnsi="Arial" w:cs="Arial"/>
          <w:sz w:val="24"/>
          <w:szCs w:val="24"/>
        </w:rPr>
      </w:pPr>
    </w:p>
    <w:p w14:paraId="0A21F8FC" w14:textId="55D043DB" w:rsidR="00DC1756" w:rsidRPr="00DC1756" w:rsidRDefault="00EB4BF0" w:rsidP="00F54ED1">
      <w:pPr>
        <w:pStyle w:val="NormaleWeb"/>
        <w:shd w:val="clear" w:color="auto" w:fill="FFFFFF"/>
        <w:spacing w:before="0" w:beforeAutospacing="0" w:after="0" w:afterAutospacing="0" w:line="360" w:lineRule="auto"/>
        <w:jc w:val="both"/>
        <w:rPr>
          <w:rFonts w:ascii="Arial" w:hAnsi="Arial" w:cs="Arial"/>
          <w:sz w:val="24"/>
          <w:szCs w:val="24"/>
        </w:rPr>
      </w:pPr>
      <w:r w:rsidRPr="004B3D7A">
        <w:rPr>
          <w:rFonts w:ascii="Arial" w:hAnsi="Arial" w:cs="Arial"/>
          <w:sz w:val="24"/>
          <w:szCs w:val="24"/>
        </w:rPr>
        <w:t>Il 3 e 4 giugno</w:t>
      </w:r>
      <w:r w:rsidR="008261CA">
        <w:rPr>
          <w:rFonts w:ascii="Arial" w:hAnsi="Arial" w:cs="Arial"/>
          <w:sz w:val="24"/>
          <w:szCs w:val="24"/>
        </w:rPr>
        <w:t xml:space="preserve"> scorso</w:t>
      </w:r>
      <w:r w:rsidRPr="004B3D7A">
        <w:rPr>
          <w:rFonts w:ascii="Arial" w:hAnsi="Arial" w:cs="Arial"/>
          <w:sz w:val="24"/>
          <w:szCs w:val="24"/>
        </w:rPr>
        <w:t xml:space="preserve"> i partner si sono incontrati a Cipro, nella città di </w:t>
      </w:r>
      <w:proofErr w:type="spellStart"/>
      <w:r w:rsidRPr="00F54ED1">
        <w:rPr>
          <w:rFonts w:ascii="Arial" w:hAnsi="Arial" w:cs="Arial"/>
          <w:b/>
          <w:sz w:val="24"/>
          <w:szCs w:val="24"/>
        </w:rPr>
        <w:t>Platres</w:t>
      </w:r>
      <w:proofErr w:type="spellEnd"/>
      <w:r w:rsidR="00DC1756">
        <w:rPr>
          <w:rFonts w:ascii="Arial" w:hAnsi="Arial" w:cs="Arial"/>
          <w:b/>
          <w:sz w:val="24"/>
          <w:szCs w:val="24"/>
        </w:rPr>
        <w:t>,</w:t>
      </w:r>
      <w:r w:rsidR="00F54ED1">
        <w:rPr>
          <w:rFonts w:ascii="Arial" w:hAnsi="Arial" w:cs="Arial"/>
          <w:sz w:val="24"/>
          <w:szCs w:val="24"/>
        </w:rPr>
        <w:t xml:space="preserve"> per il primo </w:t>
      </w:r>
      <w:proofErr w:type="spellStart"/>
      <w:r w:rsidR="00F54ED1" w:rsidRPr="00DC1756">
        <w:rPr>
          <w:rFonts w:ascii="Arial" w:hAnsi="Arial" w:cs="Arial"/>
          <w:i/>
          <w:sz w:val="24"/>
          <w:szCs w:val="24"/>
        </w:rPr>
        <w:t>Transnational</w:t>
      </w:r>
      <w:proofErr w:type="spellEnd"/>
      <w:r w:rsidR="00F54ED1" w:rsidRPr="00DC1756">
        <w:rPr>
          <w:rFonts w:ascii="Arial" w:hAnsi="Arial" w:cs="Arial"/>
          <w:i/>
          <w:sz w:val="24"/>
          <w:szCs w:val="24"/>
        </w:rPr>
        <w:t xml:space="preserve"> M</w:t>
      </w:r>
      <w:r w:rsidRPr="00DC1756">
        <w:rPr>
          <w:rFonts w:ascii="Arial" w:hAnsi="Arial" w:cs="Arial"/>
          <w:i/>
          <w:sz w:val="24"/>
          <w:szCs w:val="24"/>
        </w:rPr>
        <w:t>eeting</w:t>
      </w:r>
      <w:r w:rsidRPr="004B3D7A">
        <w:rPr>
          <w:rFonts w:ascii="Arial" w:hAnsi="Arial" w:cs="Arial"/>
          <w:sz w:val="24"/>
          <w:szCs w:val="24"/>
        </w:rPr>
        <w:t>.</w:t>
      </w:r>
      <w:r w:rsidR="00F54ED1">
        <w:rPr>
          <w:rFonts w:ascii="Arial" w:hAnsi="Arial" w:cs="Arial"/>
          <w:sz w:val="24"/>
          <w:szCs w:val="24"/>
        </w:rPr>
        <w:t xml:space="preserve"> </w:t>
      </w:r>
      <w:r w:rsidRPr="004B3D7A">
        <w:rPr>
          <w:rFonts w:ascii="Arial" w:hAnsi="Arial" w:cs="Arial"/>
          <w:sz w:val="24"/>
          <w:szCs w:val="24"/>
        </w:rPr>
        <w:t>Si è parlato delle finalità del progetto e delle prime azioni</w:t>
      </w:r>
      <w:r w:rsidR="004B3D7A" w:rsidRPr="004B3D7A">
        <w:rPr>
          <w:rFonts w:ascii="Arial" w:hAnsi="Arial" w:cs="Arial"/>
          <w:sz w:val="24"/>
          <w:szCs w:val="24"/>
        </w:rPr>
        <w:t xml:space="preserve"> da intraprendere</w:t>
      </w:r>
      <w:r w:rsidRPr="004B3D7A">
        <w:rPr>
          <w:rFonts w:ascii="Arial" w:hAnsi="Arial" w:cs="Arial"/>
          <w:sz w:val="24"/>
          <w:szCs w:val="24"/>
        </w:rPr>
        <w:t xml:space="preserve">. Con </w:t>
      </w:r>
      <w:r w:rsidR="004B3D7A" w:rsidRPr="00F54ED1">
        <w:rPr>
          <w:rFonts w:ascii="Arial" w:hAnsi="Arial" w:cs="Arial"/>
          <w:b/>
          <w:sz w:val="24"/>
          <w:szCs w:val="24"/>
        </w:rPr>
        <w:t>Terre dei Savoia</w:t>
      </w:r>
      <w:r w:rsidRPr="004B3D7A">
        <w:rPr>
          <w:rFonts w:ascii="Arial" w:hAnsi="Arial" w:cs="Arial"/>
          <w:sz w:val="24"/>
          <w:szCs w:val="24"/>
        </w:rPr>
        <w:t xml:space="preserve"> </w:t>
      </w:r>
      <w:r w:rsidR="00F54ED1">
        <w:rPr>
          <w:rFonts w:ascii="Arial" w:hAnsi="Arial" w:cs="Arial"/>
          <w:sz w:val="24"/>
          <w:szCs w:val="24"/>
        </w:rPr>
        <w:t xml:space="preserve">c’è un altro partner italiano, la torinese </w:t>
      </w:r>
      <w:r w:rsidR="00F54ED1" w:rsidRPr="00DC1756">
        <w:rPr>
          <w:rFonts w:ascii="Arial" w:hAnsi="Arial" w:cs="Arial"/>
          <w:b/>
          <w:sz w:val="24"/>
          <w:szCs w:val="24"/>
        </w:rPr>
        <w:t xml:space="preserve">Heritage </w:t>
      </w:r>
      <w:proofErr w:type="spellStart"/>
      <w:r w:rsidR="00F54ED1" w:rsidRPr="00DC1756">
        <w:rPr>
          <w:rFonts w:ascii="Arial" w:hAnsi="Arial" w:cs="Arial"/>
          <w:b/>
          <w:sz w:val="24"/>
          <w:szCs w:val="24"/>
        </w:rPr>
        <w:t>srl</w:t>
      </w:r>
      <w:proofErr w:type="spellEnd"/>
      <w:r w:rsidR="00F54ED1">
        <w:rPr>
          <w:rFonts w:ascii="Arial" w:hAnsi="Arial" w:cs="Arial"/>
          <w:sz w:val="24"/>
          <w:szCs w:val="24"/>
        </w:rPr>
        <w:t>,</w:t>
      </w:r>
      <w:r w:rsidRPr="004B3D7A">
        <w:rPr>
          <w:rFonts w:ascii="Arial" w:hAnsi="Arial" w:cs="Arial"/>
          <w:sz w:val="24"/>
          <w:szCs w:val="24"/>
        </w:rPr>
        <w:t xml:space="preserve"> due partner da Cipro,</w:t>
      </w:r>
      <w:r w:rsidR="004B3D7A" w:rsidRPr="004B3D7A">
        <w:rPr>
          <w:rFonts w:ascii="Arial" w:hAnsi="Arial" w:cs="Arial"/>
          <w:sz w:val="24"/>
          <w:szCs w:val="24"/>
        </w:rPr>
        <w:t xml:space="preserve"> il </w:t>
      </w:r>
      <w:proofErr w:type="spellStart"/>
      <w:r w:rsidR="004B3D7A" w:rsidRPr="00F54ED1">
        <w:rPr>
          <w:rFonts w:ascii="Arial" w:hAnsi="Arial" w:cs="Arial"/>
          <w:b/>
          <w:sz w:val="24"/>
          <w:szCs w:val="24"/>
        </w:rPr>
        <w:t>Deputy</w:t>
      </w:r>
      <w:proofErr w:type="spellEnd"/>
      <w:r w:rsidR="004B3D7A" w:rsidRPr="00F54ED1">
        <w:rPr>
          <w:rFonts w:ascii="Arial" w:hAnsi="Arial" w:cs="Arial"/>
          <w:b/>
          <w:sz w:val="24"/>
          <w:szCs w:val="24"/>
        </w:rPr>
        <w:t xml:space="preserve"> </w:t>
      </w:r>
      <w:proofErr w:type="spellStart"/>
      <w:r w:rsidR="004B3D7A" w:rsidRPr="00F54ED1">
        <w:rPr>
          <w:rFonts w:ascii="Arial" w:hAnsi="Arial" w:cs="Arial"/>
          <w:b/>
          <w:sz w:val="24"/>
          <w:szCs w:val="24"/>
        </w:rPr>
        <w:t>Ministry</w:t>
      </w:r>
      <w:proofErr w:type="spellEnd"/>
      <w:r w:rsidR="004B3D7A" w:rsidRPr="00F54ED1">
        <w:rPr>
          <w:rFonts w:ascii="Arial" w:hAnsi="Arial" w:cs="Arial"/>
          <w:b/>
          <w:sz w:val="24"/>
          <w:szCs w:val="24"/>
        </w:rPr>
        <w:t xml:space="preserve"> of </w:t>
      </w:r>
      <w:proofErr w:type="spellStart"/>
      <w:r w:rsidR="004B3D7A" w:rsidRPr="00F54ED1">
        <w:rPr>
          <w:rFonts w:ascii="Arial" w:hAnsi="Arial" w:cs="Arial"/>
          <w:b/>
          <w:sz w:val="24"/>
          <w:szCs w:val="24"/>
        </w:rPr>
        <w:t>Tourism</w:t>
      </w:r>
      <w:proofErr w:type="spellEnd"/>
      <w:r w:rsidR="004B3D7A" w:rsidRPr="004B3D7A">
        <w:rPr>
          <w:rFonts w:ascii="Arial" w:hAnsi="Arial" w:cs="Arial"/>
          <w:sz w:val="24"/>
          <w:szCs w:val="24"/>
        </w:rPr>
        <w:t xml:space="preserve"> e il </w:t>
      </w:r>
      <w:proofErr w:type="spellStart"/>
      <w:r w:rsidR="004B3D7A" w:rsidRPr="00F54ED1">
        <w:rPr>
          <w:rFonts w:ascii="Arial" w:hAnsi="Arial" w:cs="Arial"/>
          <w:b/>
          <w:sz w:val="24"/>
          <w:szCs w:val="24"/>
        </w:rPr>
        <w:t>Troodos</w:t>
      </w:r>
      <w:proofErr w:type="spellEnd"/>
      <w:r w:rsidR="004B3D7A" w:rsidRPr="00F54ED1">
        <w:rPr>
          <w:rFonts w:ascii="Arial" w:hAnsi="Arial" w:cs="Arial"/>
          <w:b/>
          <w:sz w:val="24"/>
          <w:szCs w:val="24"/>
        </w:rPr>
        <w:t xml:space="preserve"> </w:t>
      </w:r>
      <w:proofErr w:type="spellStart"/>
      <w:r w:rsidR="004B3D7A" w:rsidRPr="00F54ED1">
        <w:rPr>
          <w:rFonts w:ascii="Arial" w:hAnsi="Arial" w:cs="Arial"/>
          <w:b/>
          <w:sz w:val="24"/>
          <w:szCs w:val="24"/>
        </w:rPr>
        <w:t>Thematic</w:t>
      </w:r>
      <w:proofErr w:type="spellEnd"/>
      <w:r w:rsidR="004B3D7A" w:rsidRPr="00F54ED1">
        <w:rPr>
          <w:rFonts w:ascii="Arial" w:hAnsi="Arial" w:cs="Arial"/>
          <w:b/>
          <w:sz w:val="24"/>
          <w:szCs w:val="24"/>
        </w:rPr>
        <w:t xml:space="preserve"> Center</w:t>
      </w:r>
      <w:r w:rsidR="004B3D7A" w:rsidRPr="004B3D7A">
        <w:rPr>
          <w:rFonts w:ascii="Arial" w:hAnsi="Arial" w:cs="Arial"/>
          <w:sz w:val="24"/>
          <w:szCs w:val="24"/>
        </w:rPr>
        <w:t>,</w:t>
      </w:r>
      <w:r w:rsidRPr="004B3D7A">
        <w:rPr>
          <w:rFonts w:ascii="Arial" w:hAnsi="Arial" w:cs="Arial"/>
          <w:sz w:val="24"/>
          <w:szCs w:val="24"/>
        </w:rPr>
        <w:t xml:space="preserve"> la Croazia</w:t>
      </w:r>
      <w:r w:rsidR="004B3D7A" w:rsidRPr="004B3D7A">
        <w:rPr>
          <w:rFonts w:ascii="Arial" w:hAnsi="Arial" w:cs="Arial"/>
          <w:sz w:val="24"/>
          <w:szCs w:val="24"/>
        </w:rPr>
        <w:t xml:space="preserve"> con </w:t>
      </w:r>
      <w:proofErr w:type="spellStart"/>
      <w:r w:rsidR="004B3D7A" w:rsidRPr="00DC1756">
        <w:rPr>
          <w:rFonts w:ascii="Arial" w:hAnsi="Arial" w:cs="Arial"/>
          <w:b/>
          <w:sz w:val="24"/>
          <w:szCs w:val="24"/>
        </w:rPr>
        <w:t>Miomirisni</w:t>
      </w:r>
      <w:proofErr w:type="spellEnd"/>
      <w:r w:rsidR="004B3D7A" w:rsidRPr="00DC1756">
        <w:rPr>
          <w:rFonts w:ascii="Arial" w:hAnsi="Arial" w:cs="Arial"/>
          <w:b/>
          <w:sz w:val="24"/>
          <w:szCs w:val="24"/>
        </w:rPr>
        <w:t xml:space="preserve"> </w:t>
      </w:r>
      <w:proofErr w:type="spellStart"/>
      <w:r w:rsidR="004B3D7A" w:rsidRPr="00DC1756">
        <w:rPr>
          <w:rFonts w:ascii="Arial" w:hAnsi="Arial" w:cs="Arial"/>
          <w:b/>
          <w:sz w:val="24"/>
          <w:szCs w:val="24"/>
        </w:rPr>
        <w:t>Vrt</w:t>
      </w:r>
      <w:proofErr w:type="spellEnd"/>
      <w:r w:rsidRPr="00DC1756">
        <w:rPr>
          <w:rFonts w:ascii="Arial" w:hAnsi="Arial" w:cs="Arial"/>
          <w:sz w:val="24"/>
          <w:szCs w:val="24"/>
        </w:rPr>
        <w:t>, la Francia</w:t>
      </w:r>
      <w:r w:rsidR="004B3D7A" w:rsidRPr="00DC1756">
        <w:rPr>
          <w:rFonts w:ascii="Arial" w:hAnsi="Arial" w:cs="Arial"/>
          <w:sz w:val="24"/>
          <w:szCs w:val="24"/>
        </w:rPr>
        <w:t xml:space="preserve"> con </w:t>
      </w:r>
      <w:r w:rsidR="004B3D7A" w:rsidRPr="00DC1756">
        <w:rPr>
          <w:rFonts w:ascii="Arial" w:hAnsi="Arial" w:cs="Arial"/>
          <w:b/>
          <w:sz w:val="24"/>
          <w:szCs w:val="24"/>
        </w:rPr>
        <w:t xml:space="preserve">WAWU - </w:t>
      </w:r>
      <w:proofErr w:type="spellStart"/>
      <w:r w:rsidR="004B3D7A" w:rsidRPr="00DC1756">
        <w:rPr>
          <w:rFonts w:ascii="Arial" w:hAnsi="Arial" w:cs="Arial"/>
          <w:b/>
          <w:sz w:val="24"/>
          <w:szCs w:val="24"/>
        </w:rPr>
        <w:t>Wonderful</w:t>
      </w:r>
      <w:proofErr w:type="spellEnd"/>
      <w:r w:rsidR="004B3D7A" w:rsidRPr="00DC1756">
        <w:rPr>
          <w:rFonts w:ascii="Arial" w:hAnsi="Arial" w:cs="Arial"/>
          <w:b/>
          <w:sz w:val="24"/>
          <w:szCs w:val="24"/>
        </w:rPr>
        <w:t xml:space="preserve"> </w:t>
      </w:r>
      <w:proofErr w:type="spellStart"/>
      <w:r w:rsidR="004B3D7A" w:rsidRPr="00DC1756">
        <w:rPr>
          <w:rFonts w:ascii="Arial" w:hAnsi="Arial" w:cs="Arial"/>
          <w:b/>
          <w:sz w:val="24"/>
          <w:szCs w:val="24"/>
        </w:rPr>
        <w:t>Activities</w:t>
      </w:r>
      <w:proofErr w:type="spellEnd"/>
      <w:r w:rsidR="004B3D7A" w:rsidRPr="00DC1756">
        <w:rPr>
          <w:rFonts w:ascii="Arial" w:hAnsi="Arial" w:cs="Arial"/>
          <w:b/>
          <w:sz w:val="24"/>
          <w:szCs w:val="24"/>
        </w:rPr>
        <w:t xml:space="preserve"> with </w:t>
      </w:r>
      <w:proofErr w:type="spellStart"/>
      <w:r w:rsidR="004B3D7A" w:rsidRPr="00DC1756">
        <w:rPr>
          <w:rFonts w:ascii="Arial" w:hAnsi="Arial" w:cs="Arial"/>
          <w:b/>
          <w:sz w:val="24"/>
          <w:szCs w:val="24"/>
        </w:rPr>
        <w:t>us</w:t>
      </w:r>
      <w:proofErr w:type="spellEnd"/>
      <w:r w:rsidRPr="00DC1756">
        <w:rPr>
          <w:rFonts w:ascii="Arial" w:hAnsi="Arial" w:cs="Arial"/>
          <w:sz w:val="24"/>
          <w:szCs w:val="24"/>
        </w:rPr>
        <w:t xml:space="preserve">, Malta </w:t>
      </w:r>
      <w:r w:rsidR="004B3D7A" w:rsidRPr="00DC1756">
        <w:rPr>
          <w:rFonts w:ascii="Arial" w:hAnsi="Arial" w:cs="Arial"/>
          <w:sz w:val="24"/>
          <w:szCs w:val="24"/>
        </w:rPr>
        <w:t xml:space="preserve">con </w:t>
      </w:r>
      <w:proofErr w:type="spellStart"/>
      <w:r w:rsidR="004B3D7A" w:rsidRPr="00DC1756">
        <w:rPr>
          <w:rFonts w:ascii="Arial" w:hAnsi="Arial" w:cs="Arial"/>
          <w:b/>
          <w:sz w:val="24"/>
          <w:szCs w:val="24"/>
        </w:rPr>
        <w:t>Gharb</w:t>
      </w:r>
      <w:proofErr w:type="spellEnd"/>
      <w:r w:rsidR="004B3D7A" w:rsidRPr="00DC1756">
        <w:rPr>
          <w:rFonts w:ascii="Arial" w:hAnsi="Arial" w:cs="Arial"/>
          <w:b/>
          <w:sz w:val="24"/>
          <w:szCs w:val="24"/>
        </w:rPr>
        <w:t xml:space="preserve"> </w:t>
      </w:r>
      <w:proofErr w:type="spellStart"/>
      <w:r w:rsidR="004B3D7A" w:rsidRPr="00DC1756">
        <w:rPr>
          <w:rFonts w:ascii="Arial" w:hAnsi="Arial" w:cs="Arial"/>
          <w:b/>
          <w:sz w:val="24"/>
          <w:szCs w:val="24"/>
        </w:rPr>
        <w:t>Municipality</w:t>
      </w:r>
      <w:proofErr w:type="spellEnd"/>
      <w:r w:rsidR="004B3D7A" w:rsidRPr="00DC1756">
        <w:rPr>
          <w:rFonts w:ascii="Arial" w:hAnsi="Arial" w:cs="Arial"/>
          <w:sz w:val="24"/>
          <w:szCs w:val="24"/>
        </w:rPr>
        <w:t xml:space="preserve">, comune dell’isola di </w:t>
      </w:r>
      <w:proofErr w:type="spellStart"/>
      <w:r w:rsidR="004B3D7A" w:rsidRPr="00DC1756">
        <w:rPr>
          <w:rFonts w:ascii="Arial" w:hAnsi="Arial" w:cs="Arial"/>
          <w:b/>
          <w:sz w:val="24"/>
          <w:szCs w:val="24"/>
        </w:rPr>
        <w:t>Gozo</w:t>
      </w:r>
      <w:proofErr w:type="spellEnd"/>
      <w:r w:rsidR="008261CA">
        <w:rPr>
          <w:rFonts w:ascii="Arial" w:hAnsi="Arial" w:cs="Arial"/>
          <w:b/>
          <w:sz w:val="24"/>
          <w:szCs w:val="24"/>
        </w:rPr>
        <w:t>,</w:t>
      </w:r>
      <w:r w:rsidR="004B3D7A" w:rsidRPr="00DC1756">
        <w:rPr>
          <w:rFonts w:ascii="Arial" w:hAnsi="Arial" w:cs="Arial"/>
          <w:sz w:val="24"/>
          <w:szCs w:val="24"/>
        </w:rPr>
        <w:t xml:space="preserve"> e la Bosnia-Erzegovina con l’emittente televisiva </w:t>
      </w:r>
      <w:r w:rsidR="004B3D7A" w:rsidRPr="00DC1756">
        <w:rPr>
          <w:rFonts w:ascii="Arial" w:hAnsi="Arial" w:cs="Arial"/>
          <w:b/>
          <w:sz w:val="24"/>
          <w:szCs w:val="24"/>
        </w:rPr>
        <w:t xml:space="preserve">NASA </w:t>
      </w:r>
      <w:proofErr w:type="gramStart"/>
      <w:r w:rsidR="004B3D7A" w:rsidRPr="00DC1756">
        <w:rPr>
          <w:rFonts w:ascii="Arial" w:hAnsi="Arial" w:cs="Arial"/>
          <w:b/>
          <w:sz w:val="24"/>
          <w:szCs w:val="24"/>
        </w:rPr>
        <w:t>TV</w:t>
      </w:r>
      <w:r w:rsidR="00F54ED1" w:rsidRPr="00DC1756">
        <w:rPr>
          <w:rFonts w:ascii="Arial" w:hAnsi="Arial" w:cs="Arial"/>
          <w:b/>
          <w:sz w:val="24"/>
          <w:szCs w:val="24"/>
        </w:rPr>
        <w:t>.</w:t>
      </w:r>
      <w:proofErr w:type="gramEnd"/>
      <w:r w:rsidR="00DC1756" w:rsidRPr="00DC1756">
        <w:rPr>
          <w:rFonts w:ascii="Arial" w:hAnsi="Arial" w:cs="Arial"/>
          <w:b/>
          <w:sz w:val="24"/>
          <w:szCs w:val="24"/>
        </w:rPr>
        <w:t xml:space="preserve"> </w:t>
      </w:r>
    </w:p>
    <w:p w14:paraId="2056D5DF" w14:textId="0B87913C" w:rsidR="00EB4BF0" w:rsidRPr="00DC1756" w:rsidRDefault="00DC1756" w:rsidP="00F54ED1">
      <w:pPr>
        <w:pStyle w:val="NormaleWeb"/>
        <w:shd w:val="clear" w:color="auto" w:fill="FFFFFF"/>
        <w:spacing w:before="0" w:beforeAutospacing="0" w:after="0" w:afterAutospacing="0" w:line="360" w:lineRule="auto"/>
        <w:jc w:val="both"/>
        <w:rPr>
          <w:rFonts w:ascii="Arial" w:hAnsi="Arial" w:cs="Arial"/>
          <w:sz w:val="24"/>
          <w:szCs w:val="24"/>
        </w:rPr>
      </w:pPr>
      <w:r w:rsidRPr="00DC1756">
        <w:rPr>
          <w:rFonts w:ascii="Arial" w:hAnsi="Arial" w:cs="Arial"/>
          <w:sz w:val="24"/>
          <w:szCs w:val="24"/>
        </w:rPr>
        <w:t>Molti anche</w:t>
      </w:r>
      <w:r>
        <w:rPr>
          <w:rFonts w:ascii="Arial" w:hAnsi="Arial" w:cs="Arial"/>
          <w:b/>
          <w:sz w:val="24"/>
          <w:szCs w:val="24"/>
        </w:rPr>
        <w:t xml:space="preserve"> </w:t>
      </w:r>
      <w:r>
        <w:rPr>
          <w:rFonts w:ascii="Arial" w:hAnsi="Arial" w:cs="Arial"/>
          <w:sz w:val="24"/>
          <w:szCs w:val="24"/>
        </w:rPr>
        <w:t xml:space="preserve">i partner associati, che sostengono il progetto a livello europeo: </w:t>
      </w:r>
      <w:r w:rsidRPr="00DC1756">
        <w:rPr>
          <w:rFonts w:ascii="Arial" w:hAnsi="Arial" w:cs="Arial"/>
          <w:b/>
          <w:sz w:val="24"/>
          <w:szCs w:val="24"/>
        </w:rPr>
        <w:t>l’UESS</w:t>
      </w:r>
      <w:r w:rsidRPr="00DC1756">
        <w:rPr>
          <w:rFonts w:ascii="Arial" w:hAnsi="Arial" w:cs="Arial"/>
          <w:sz w:val="24"/>
          <w:szCs w:val="24"/>
        </w:rPr>
        <w:t xml:space="preserve"> </w:t>
      </w:r>
      <w:proofErr w:type="spellStart"/>
      <w:r w:rsidRPr="00DC1756">
        <w:rPr>
          <w:rFonts w:ascii="Arial" w:hAnsi="Arial" w:cs="Arial"/>
          <w:i/>
          <w:sz w:val="24"/>
          <w:szCs w:val="24"/>
          <w:lang w:val="en-AU"/>
        </w:rPr>
        <w:t>Université</w:t>
      </w:r>
      <w:proofErr w:type="spellEnd"/>
      <w:r w:rsidRPr="00DC1756">
        <w:rPr>
          <w:rFonts w:ascii="Arial" w:hAnsi="Arial" w:cs="Arial"/>
          <w:i/>
          <w:sz w:val="24"/>
          <w:szCs w:val="24"/>
          <w:lang w:val="en-AU"/>
        </w:rPr>
        <w:t xml:space="preserve"> </w:t>
      </w:r>
      <w:proofErr w:type="spellStart"/>
      <w:r w:rsidRPr="00DC1756">
        <w:rPr>
          <w:rFonts w:ascii="Arial" w:hAnsi="Arial" w:cs="Arial"/>
          <w:i/>
          <w:sz w:val="24"/>
          <w:szCs w:val="24"/>
          <w:lang w:val="en-AU"/>
        </w:rPr>
        <w:t>Européenne</w:t>
      </w:r>
      <w:proofErr w:type="spellEnd"/>
      <w:r w:rsidRPr="00DC1756">
        <w:rPr>
          <w:rFonts w:ascii="Arial" w:hAnsi="Arial" w:cs="Arial"/>
          <w:i/>
          <w:sz w:val="24"/>
          <w:szCs w:val="24"/>
          <w:lang w:val="en-AU"/>
        </w:rPr>
        <w:t xml:space="preserve"> des </w:t>
      </w:r>
      <w:proofErr w:type="spellStart"/>
      <w:r w:rsidRPr="00DC1756">
        <w:rPr>
          <w:rFonts w:ascii="Arial" w:hAnsi="Arial" w:cs="Arial"/>
          <w:i/>
          <w:sz w:val="24"/>
          <w:szCs w:val="24"/>
          <w:lang w:val="en-AU"/>
        </w:rPr>
        <w:t>Saveurs</w:t>
      </w:r>
      <w:proofErr w:type="spellEnd"/>
      <w:r w:rsidRPr="00DC1756">
        <w:rPr>
          <w:rFonts w:ascii="Arial" w:hAnsi="Arial" w:cs="Arial"/>
          <w:i/>
          <w:sz w:val="24"/>
          <w:szCs w:val="24"/>
          <w:lang w:val="en-AU"/>
        </w:rPr>
        <w:t xml:space="preserve"> et des </w:t>
      </w:r>
      <w:proofErr w:type="spellStart"/>
      <w:r w:rsidRPr="00DC1756">
        <w:rPr>
          <w:rFonts w:ascii="Arial" w:hAnsi="Arial" w:cs="Arial"/>
          <w:i/>
          <w:sz w:val="24"/>
          <w:szCs w:val="24"/>
          <w:lang w:val="en-AU"/>
        </w:rPr>
        <w:t>Senteurs</w:t>
      </w:r>
      <w:proofErr w:type="spellEnd"/>
      <w:r>
        <w:rPr>
          <w:rFonts w:ascii="Arial" w:hAnsi="Arial" w:cs="Arial"/>
          <w:sz w:val="24"/>
          <w:szCs w:val="24"/>
        </w:rPr>
        <w:t xml:space="preserve">, il </w:t>
      </w:r>
      <w:r w:rsidRPr="00DC1756">
        <w:rPr>
          <w:rFonts w:ascii="Arial" w:hAnsi="Arial" w:cs="Arial"/>
          <w:b/>
          <w:sz w:val="24"/>
          <w:szCs w:val="24"/>
        </w:rPr>
        <w:t>Ministero del Turismo</w:t>
      </w:r>
      <w:r w:rsidRPr="00DC1756">
        <w:rPr>
          <w:rFonts w:ascii="Arial" w:hAnsi="Arial" w:cs="Arial"/>
          <w:sz w:val="24"/>
          <w:szCs w:val="24"/>
        </w:rPr>
        <w:t xml:space="preserve"> croato, il comune di </w:t>
      </w:r>
      <w:r w:rsidRPr="00DC1756">
        <w:rPr>
          <w:rFonts w:ascii="Arial" w:hAnsi="Arial" w:cs="Arial"/>
          <w:b/>
          <w:sz w:val="24"/>
          <w:szCs w:val="24"/>
        </w:rPr>
        <w:t>Sant’Elena Sannita</w:t>
      </w:r>
      <w:r w:rsidRPr="00DC1756">
        <w:rPr>
          <w:rFonts w:ascii="Arial" w:hAnsi="Arial" w:cs="Arial"/>
          <w:sz w:val="24"/>
          <w:szCs w:val="24"/>
        </w:rPr>
        <w:t xml:space="preserve">, il museo </w:t>
      </w:r>
      <w:r w:rsidRPr="00DC1756">
        <w:rPr>
          <w:rFonts w:ascii="Arial" w:hAnsi="Arial" w:cs="Arial"/>
          <w:b/>
          <w:sz w:val="24"/>
          <w:szCs w:val="24"/>
          <w:lang w:val="en-AU"/>
        </w:rPr>
        <w:t>Johann Maria Farina</w:t>
      </w:r>
      <w:r w:rsidRPr="00DC1756">
        <w:rPr>
          <w:rFonts w:ascii="Arial" w:hAnsi="Arial" w:cs="Arial"/>
          <w:sz w:val="24"/>
          <w:szCs w:val="24"/>
          <w:lang w:val="en-AU"/>
        </w:rPr>
        <w:t xml:space="preserve"> di Colonia, </w:t>
      </w:r>
      <w:r w:rsidRPr="00DC1756">
        <w:rPr>
          <w:rFonts w:ascii="Arial" w:hAnsi="Arial" w:cs="Arial"/>
          <w:b/>
          <w:sz w:val="24"/>
          <w:szCs w:val="24"/>
          <w:lang w:val="en-AU"/>
        </w:rPr>
        <w:t>REDAH</w:t>
      </w:r>
      <w:r w:rsidRPr="00DC1756">
        <w:rPr>
          <w:rFonts w:ascii="Arial" w:hAnsi="Arial" w:cs="Arial"/>
          <w:sz w:val="24"/>
          <w:szCs w:val="24"/>
          <w:lang w:val="en-AU"/>
        </w:rPr>
        <w:t xml:space="preserve"> - </w:t>
      </w:r>
      <w:proofErr w:type="spellStart"/>
      <w:r>
        <w:rPr>
          <w:rFonts w:ascii="Arial" w:hAnsi="Arial" w:cs="Arial"/>
          <w:sz w:val="24"/>
          <w:szCs w:val="24"/>
          <w:lang w:val="en-AU"/>
        </w:rPr>
        <w:t>A</w:t>
      </w:r>
      <w:r w:rsidRPr="00DC1756">
        <w:rPr>
          <w:rFonts w:ascii="Arial" w:hAnsi="Arial" w:cs="Arial"/>
          <w:sz w:val="24"/>
          <w:szCs w:val="24"/>
          <w:lang w:val="en-AU"/>
        </w:rPr>
        <w:t>genzia</w:t>
      </w:r>
      <w:proofErr w:type="spellEnd"/>
      <w:r w:rsidRPr="00DC1756">
        <w:rPr>
          <w:rFonts w:ascii="Arial" w:hAnsi="Arial" w:cs="Arial"/>
          <w:sz w:val="24"/>
          <w:szCs w:val="24"/>
          <w:lang w:val="en-AU"/>
        </w:rPr>
        <w:t xml:space="preserve"> di </w:t>
      </w:r>
      <w:proofErr w:type="spellStart"/>
      <w:r w:rsidRPr="00DC1756">
        <w:rPr>
          <w:rFonts w:ascii="Arial" w:hAnsi="Arial" w:cs="Arial"/>
          <w:sz w:val="24"/>
          <w:szCs w:val="24"/>
          <w:lang w:val="en-AU"/>
        </w:rPr>
        <w:t>sviluppo</w:t>
      </w:r>
      <w:proofErr w:type="spellEnd"/>
      <w:r w:rsidRPr="00DC1756">
        <w:rPr>
          <w:rFonts w:ascii="Arial" w:hAnsi="Arial" w:cs="Arial"/>
          <w:sz w:val="24"/>
          <w:szCs w:val="24"/>
          <w:lang w:val="en-AU"/>
        </w:rPr>
        <w:t xml:space="preserve"> </w:t>
      </w:r>
      <w:proofErr w:type="spellStart"/>
      <w:r w:rsidRPr="00DC1756">
        <w:rPr>
          <w:rFonts w:ascii="Arial" w:hAnsi="Arial" w:cs="Arial"/>
          <w:sz w:val="24"/>
          <w:szCs w:val="24"/>
          <w:lang w:val="en-AU"/>
        </w:rPr>
        <w:t>regionale</w:t>
      </w:r>
      <w:proofErr w:type="spellEnd"/>
      <w:r w:rsidRPr="00DC1756">
        <w:rPr>
          <w:rFonts w:ascii="Arial" w:hAnsi="Arial" w:cs="Arial"/>
          <w:sz w:val="24"/>
          <w:szCs w:val="24"/>
          <w:lang w:val="en-AU"/>
        </w:rPr>
        <w:t xml:space="preserve"> di </w:t>
      </w:r>
      <w:proofErr w:type="spellStart"/>
      <w:r w:rsidRPr="00DC1756">
        <w:rPr>
          <w:rFonts w:ascii="Arial" w:hAnsi="Arial" w:cs="Arial"/>
          <w:sz w:val="24"/>
          <w:szCs w:val="24"/>
          <w:lang w:val="en-AU"/>
        </w:rPr>
        <w:t>Mostar</w:t>
      </w:r>
      <w:proofErr w:type="spellEnd"/>
      <w:r w:rsidRPr="00DC1756">
        <w:rPr>
          <w:rFonts w:ascii="Arial" w:hAnsi="Arial" w:cs="Arial"/>
          <w:sz w:val="24"/>
          <w:szCs w:val="24"/>
          <w:lang w:val="en-AU"/>
        </w:rPr>
        <w:t xml:space="preserve">, </w:t>
      </w:r>
      <w:r w:rsidRPr="00DC1756">
        <w:rPr>
          <w:rFonts w:ascii="Arial" w:hAnsi="Arial" w:cs="Arial"/>
          <w:b/>
          <w:sz w:val="24"/>
          <w:szCs w:val="24"/>
          <w:lang w:val="en-AU"/>
        </w:rPr>
        <w:t>Santa Maria Maggiore</w:t>
      </w:r>
      <w:r w:rsidRPr="00DC1756">
        <w:rPr>
          <w:rFonts w:ascii="Arial" w:hAnsi="Arial" w:cs="Arial"/>
          <w:sz w:val="24"/>
          <w:szCs w:val="24"/>
          <w:lang w:val="en-AU"/>
        </w:rPr>
        <w:t xml:space="preserve">, </w:t>
      </w:r>
      <w:r>
        <w:rPr>
          <w:rFonts w:ascii="Arial" w:hAnsi="Arial" w:cs="Arial"/>
          <w:sz w:val="24"/>
          <w:szCs w:val="24"/>
          <w:lang w:val="en-AU"/>
        </w:rPr>
        <w:t xml:space="preserve">in </w:t>
      </w:r>
      <w:r w:rsidRPr="00DC1756">
        <w:rPr>
          <w:rFonts w:ascii="Arial" w:hAnsi="Arial" w:cs="Arial"/>
          <w:sz w:val="24"/>
          <w:szCs w:val="24"/>
          <w:lang w:val="en-AU"/>
        </w:rPr>
        <w:t xml:space="preserve">Valle </w:t>
      </w:r>
      <w:proofErr w:type="spellStart"/>
      <w:r w:rsidRPr="00DC1756">
        <w:rPr>
          <w:rFonts w:ascii="Arial" w:hAnsi="Arial" w:cs="Arial"/>
          <w:sz w:val="24"/>
          <w:szCs w:val="24"/>
          <w:lang w:val="en-AU"/>
        </w:rPr>
        <w:t>Vigezzo</w:t>
      </w:r>
      <w:proofErr w:type="spellEnd"/>
      <w:r w:rsidRPr="00DC1756">
        <w:rPr>
          <w:rFonts w:ascii="Arial" w:hAnsi="Arial" w:cs="Arial"/>
          <w:sz w:val="24"/>
          <w:szCs w:val="24"/>
          <w:lang w:val="en-AU"/>
        </w:rPr>
        <w:t xml:space="preserve">, </w:t>
      </w:r>
      <w:proofErr w:type="spellStart"/>
      <w:r w:rsidRPr="00DC1756">
        <w:rPr>
          <w:rFonts w:ascii="Arial" w:hAnsi="Arial" w:cs="Arial"/>
          <w:sz w:val="24"/>
          <w:szCs w:val="24"/>
          <w:lang w:val="en-AU"/>
        </w:rPr>
        <w:t>il</w:t>
      </w:r>
      <w:proofErr w:type="spellEnd"/>
      <w:r w:rsidRPr="00DC1756">
        <w:rPr>
          <w:rFonts w:ascii="Arial" w:hAnsi="Arial" w:cs="Arial"/>
          <w:sz w:val="24"/>
          <w:szCs w:val="24"/>
          <w:lang w:val="en-AU"/>
        </w:rPr>
        <w:t xml:space="preserve"> </w:t>
      </w:r>
      <w:proofErr w:type="spellStart"/>
      <w:r w:rsidRPr="00DC1756">
        <w:rPr>
          <w:rFonts w:ascii="Arial" w:eastAsia="Times New Roman" w:hAnsi="Arial" w:cs="Arial"/>
          <w:b/>
          <w:sz w:val="24"/>
          <w:szCs w:val="24"/>
          <w:shd w:val="clear" w:color="auto" w:fill="FFFFFF"/>
          <w:lang w:val="en-AU"/>
        </w:rPr>
        <w:t>Troodos</w:t>
      </w:r>
      <w:proofErr w:type="spellEnd"/>
      <w:r w:rsidRPr="00DC1756">
        <w:rPr>
          <w:rFonts w:ascii="Arial" w:eastAsia="Times New Roman" w:hAnsi="Arial" w:cs="Arial"/>
          <w:b/>
          <w:sz w:val="24"/>
          <w:szCs w:val="24"/>
          <w:shd w:val="clear" w:color="auto" w:fill="FFFFFF"/>
          <w:lang w:val="en-AU"/>
        </w:rPr>
        <w:t xml:space="preserve"> Regional Tourism </w:t>
      </w:r>
      <w:proofErr w:type="gramStart"/>
      <w:r w:rsidRPr="00DC1756">
        <w:rPr>
          <w:rFonts w:ascii="Arial" w:eastAsia="Times New Roman" w:hAnsi="Arial" w:cs="Arial"/>
          <w:b/>
          <w:sz w:val="24"/>
          <w:szCs w:val="24"/>
          <w:shd w:val="clear" w:color="auto" w:fill="FFFFFF"/>
          <w:lang w:val="en-AU"/>
        </w:rPr>
        <w:t>Board</w:t>
      </w:r>
      <w:proofErr w:type="gramEnd"/>
      <w:r w:rsidRPr="00DC1756">
        <w:rPr>
          <w:rFonts w:ascii="Arial" w:eastAsia="Times New Roman" w:hAnsi="Arial" w:cs="Arial"/>
          <w:sz w:val="24"/>
          <w:szCs w:val="24"/>
          <w:shd w:val="clear" w:color="auto" w:fill="FFFFFF"/>
          <w:lang w:val="en-AU"/>
        </w:rPr>
        <w:t xml:space="preserve"> e </w:t>
      </w:r>
      <w:proofErr w:type="spellStart"/>
      <w:r w:rsidRPr="00DC1756">
        <w:rPr>
          <w:rFonts w:ascii="Arial" w:eastAsia="Times New Roman" w:hAnsi="Arial" w:cs="Arial"/>
          <w:sz w:val="24"/>
          <w:szCs w:val="24"/>
          <w:shd w:val="clear" w:color="auto" w:fill="FFFFFF"/>
          <w:lang w:val="en-AU"/>
        </w:rPr>
        <w:t>il</w:t>
      </w:r>
      <w:proofErr w:type="spellEnd"/>
      <w:r w:rsidRPr="00DC1756">
        <w:rPr>
          <w:rFonts w:ascii="Arial" w:eastAsia="Times New Roman" w:hAnsi="Arial" w:cs="Arial"/>
          <w:sz w:val="24"/>
          <w:szCs w:val="24"/>
          <w:shd w:val="clear" w:color="auto" w:fill="FFFFFF"/>
          <w:lang w:val="en-AU"/>
        </w:rPr>
        <w:t xml:space="preserve"> </w:t>
      </w:r>
      <w:proofErr w:type="spellStart"/>
      <w:r w:rsidRPr="00DC1756">
        <w:rPr>
          <w:rFonts w:ascii="Arial" w:eastAsia="Times New Roman" w:hAnsi="Arial" w:cs="Arial"/>
          <w:b/>
          <w:sz w:val="24"/>
          <w:szCs w:val="24"/>
          <w:lang w:val="en-US"/>
        </w:rPr>
        <w:t>Platres</w:t>
      </w:r>
      <w:proofErr w:type="spellEnd"/>
      <w:r w:rsidRPr="00DC1756">
        <w:rPr>
          <w:rFonts w:ascii="Arial" w:eastAsia="Times New Roman" w:hAnsi="Arial" w:cs="Arial"/>
          <w:b/>
          <w:sz w:val="24"/>
          <w:szCs w:val="24"/>
          <w:lang w:val="en-US"/>
        </w:rPr>
        <w:t xml:space="preserve"> Community Council</w:t>
      </w:r>
      <w:r>
        <w:rPr>
          <w:rFonts w:ascii="Arial" w:eastAsia="Times New Roman" w:hAnsi="Arial" w:cs="Arial"/>
          <w:b/>
          <w:sz w:val="24"/>
          <w:szCs w:val="24"/>
          <w:lang w:val="en-US"/>
        </w:rPr>
        <w:t>.</w:t>
      </w:r>
    </w:p>
    <w:p w14:paraId="434A8E96" w14:textId="77777777" w:rsidR="006D6D0D" w:rsidRPr="004B3D7A" w:rsidRDefault="006D6D0D" w:rsidP="00F54ED1">
      <w:pPr>
        <w:pStyle w:val="NormaleWeb"/>
        <w:shd w:val="clear" w:color="auto" w:fill="FFFFFF"/>
        <w:spacing w:before="0" w:beforeAutospacing="0" w:after="0" w:afterAutospacing="0" w:line="360" w:lineRule="auto"/>
        <w:jc w:val="both"/>
        <w:rPr>
          <w:rFonts w:ascii="Arial" w:hAnsi="Arial" w:cs="Arial"/>
          <w:sz w:val="24"/>
          <w:szCs w:val="24"/>
        </w:rPr>
      </w:pPr>
    </w:p>
    <w:p w14:paraId="5EEE3FB8" w14:textId="644C8AAD" w:rsidR="000345BA" w:rsidRDefault="000345BA" w:rsidP="00F54ED1">
      <w:pPr>
        <w:pStyle w:val="NormaleWeb"/>
        <w:shd w:val="clear" w:color="auto" w:fill="FFFFFF"/>
        <w:spacing w:before="0" w:beforeAutospacing="0" w:after="0" w:afterAutospacing="0" w:line="360" w:lineRule="auto"/>
        <w:jc w:val="both"/>
        <w:rPr>
          <w:rFonts w:ascii="Arial" w:hAnsi="Arial" w:cs="Arial"/>
          <w:sz w:val="24"/>
          <w:szCs w:val="24"/>
        </w:rPr>
      </w:pPr>
      <w:r w:rsidRPr="004B3D7A">
        <w:rPr>
          <w:rFonts w:ascii="Arial" w:hAnsi="Arial" w:cs="Arial"/>
          <w:sz w:val="24"/>
          <w:szCs w:val="24"/>
        </w:rPr>
        <w:t xml:space="preserve">Il progetto mira a costruire un nuovo </w:t>
      </w:r>
      <w:r w:rsidRPr="00A66CD1">
        <w:rPr>
          <w:rFonts w:ascii="Arial" w:hAnsi="Arial" w:cs="Arial"/>
          <w:b/>
          <w:sz w:val="24"/>
          <w:szCs w:val="24"/>
        </w:rPr>
        <w:t xml:space="preserve">percorso </w:t>
      </w:r>
      <w:proofErr w:type="gramStart"/>
      <w:r w:rsidRPr="00A66CD1">
        <w:rPr>
          <w:rFonts w:ascii="Arial" w:hAnsi="Arial" w:cs="Arial"/>
          <w:b/>
          <w:sz w:val="24"/>
          <w:szCs w:val="24"/>
        </w:rPr>
        <w:t>tematico</w:t>
      </w:r>
      <w:proofErr w:type="gramEnd"/>
      <w:r w:rsidRPr="00A66CD1">
        <w:rPr>
          <w:rFonts w:ascii="Arial" w:hAnsi="Arial" w:cs="Arial"/>
          <w:b/>
          <w:sz w:val="24"/>
          <w:szCs w:val="24"/>
        </w:rPr>
        <w:t xml:space="preserve"> e culturale multisensoriale europeo</w:t>
      </w:r>
      <w:r w:rsidRPr="004B3D7A">
        <w:rPr>
          <w:rFonts w:ascii="Arial" w:hAnsi="Arial" w:cs="Arial"/>
          <w:sz w:val="24"/>
          <w:szCs w:val="24"/>
        </w:rPr>
        <w:t xml:space="preserve"> che colleghi le migliori destinazioni legate </w:t>
      </w:r>
      <w:r w:rsidR="00710CE4">
        <w:rPr>
          <w:rFonts w:ascii="Arial" w:hAnsi="Arial" w:cs="Arial"/>
          <w:sz w:val="24"/>
          <w:szCs w:val="24"/>
        </w:rPr>
        <w:t xml:space="preserve">- </w:t>
      </w:r>
      <w:r w:rsidRPr="004B3D7A">
        <w:rPr>
          <w:rFonts w:ascii="Arial" w:hAnsi="Arial" w:cs="Arial"/>
          <w:sz w:val="24"/>
          <w:szCs w:val="24"/>
        </w:rPr>
        <w:t xml:space="preserve">ma non limitate </w:t>
      </w:r>
      <w:r w:rsidR="00710CE4">
        <w:rPr>
          <w:rFonts w:ascii="Arial" w:hAnsi="Arial" w:cs="Arial"/>
          <w:sz w:val="24"/>
          <w:szCs w:val="24"/>
        </w:rPr>
        <w:t xml:space="preserve">- </w:t>
      </w:r>
      <w:r w:rsidRPr="004B3D7A">
        <w:rPr>
          <w:rFonts w:ascii="Arial" w:hAnsi="Arial" w:cs="Arial"/>
          <w:sz w:val="24"/>
          <w:szCs w:val="24"/>
        </w:rPr>
        <w:t xml:space="preserve">al mondo di profumi, profumi, essenze e piante aromatiche in diversi paesi europei. Il suo obiettivo è far sì che i turisti </w:t>
      </w:r>
      <w:proofErr w:type="gramStart"/>
      <w:r w:rsidRPr="004B3D7A">
        <w:rPr>
          <w:rFonts w:ascii="Arial" w:hAnsi="Arial" w:cs="Arial"/>
          <w:sz w:val="24"/>
          <w:szCs w:val="24"/>
        </w:rPr>
        <w:t>scoprano</w:t>
      </w:r>
      <w:proofErr w:type="gramEnd"/>
      <w:r w:rsidRPr="004B3D7A">
        <w:rPr>
          <w:rFonts w:ascii="Arial" w:hAnsi="Arial" w:cs="Arial"/>
          <w:sz w:val="24"/>
          <w:szCs w:val="24"/>
        </w:rPr>
        <w:t xml:space="preserve"> l'Europa da un punto di vista originale, migliorando così la tendenza del turismo </w:t>
      </w:r>
      <w:r w:rsidR="00A66CD1">
        <w:rPr>
          <w:rFonts w:ascii="Arial" w:hAnsi="Arial" w:cs="Arial"/>
          <w:sz w:val="24"/>
          <w:szCs w:val="24"/>
        </w:rPr>
        <w:t>“</w:t>
      </w:r>
      <w:r w:rsidR="00A66CD1" w:rsidRPr="00710CE4">
        <w:rPr>
          <w:rFonts w:ascii="Arial" w:hAnsi="Arial" w:cs="Arial"/>
          <w:b/>
          <w:sz w:val="24"/>
          <w:szCs w:val="24"/>
        </w:rPr>
        <w:t>slow</w:t>
      </w:r>
      <w:r w:rsidR="00A66CD1">
        <w:rPr>
          <w:rFonts w:ascii="Arial" w:hAnsi="Arial" w:cs="Arial"/>
          <w:sz w:val="24"/>
          <w:szCs w:val="24"/>
        </w:rPr>
        <w:t xml:space="preserve">” </w:t>
      </w:r>
      <w:r w:rsidRPr="004B3D7A">
        <w:rPr>
          <w:rFonts w:ascii="Arial" w:hAnsi="Arial" w:cs="Arial"/>
          <w:sz w:val="24"/>
          <w:szCs w:val="24"/>
        </w:rPr>
        <w:t>come esperienza sensoriale.</w:t>
      </w:r>
    </w:p>
    <w:p w14:paraId="2B0B1F1A" w14:textId="77777777" w:rsidR="003522C9" w:rsidRPr="004B3D7A" w:rsidRDefault="003522C9" w:rsidP="00F54ED1">
      <w:pPr>
        <w:pStyle w:val="NormaleWeb"/>
        <w:shd w:val="clear" w:color="auto" w:fill="FFFFFF"/>
        <w:spacing w:before="0" w:beforeAutospacing="0" w:after="0" w:afterAutospacing="0" w:line="360" w:lineRule="auto"/>
        <w:jc w:val="both"/>
        <w:rPr>
          <w:rFonts w:ascii="Arial" w:hAnsi="Arial" w:cs="Arial"/>
          <w:sz w:val="24"/>
          <w:szCs w:val="24"/>
        </w:rPr>
      </w:pPr>
    </w:p>
    <w:p w14:paraId="78DA31B6" w14:textId="28CE3EDD" w:rsidR="00A30CC1" w:rsidRPr="008261CA" w:rsidRDefault="006D6D0D" w:rsidP="00A30CC1">
      <w:pPr>
        <w:pStyle w:val="NormaleWeb"/>
        <w:shd w:val="clear" w:color="auto" w:fill="FFFFFF"/>
        <w:spacing w:before="0" w:beforeAutospacing="0" w:after="0" w:afterAutospacing="0" w:line="360" w:lineRule="auto"/>
        <w:jc w:val="both"/>
        <w:rPr>
          <w:rFonts w:ascii="Arial" w:hAnsi="Arial" w:cs="Arial"/>
          <w:sz w:val="24"/>
          <w:szCs w:val="24"/>
        </w:rPr>
      </w:pPr>
      <w:r w:rsidRPr="004B3D7A">
        <w:rPr>
          <w:rFonts w:ascii="Arial" w:hAnsi="Arial" w:cs="Arial"/>
          <w:sz w:val="24"/>
          <w:szCs w:val="24"/>
        </w:rPr>
        <w:t xml:space="preserve">I delegati hanno avuto la possibilità di visitare il </w:t>
      </w:r>
      <w:r w:rsidRPr="00A66CD1">
        <w:rPr>
          <w:rFonts w:ascii="Arial" w:hAnsi="Arial" w:cs="Arial"/>
          <w:b/>
          <w:sz w:val="24"/>
          <w:szCs w:val="24"/>
        </w:rPr>
        <w:t>festival delle erbe</w:t>
      </w:r>
      <w:r w:rsidRPr="004B3D7A">
        <w:rPr>
          <w:rFonts w:ascii="Arial" w:hAnsi="Arial" w:cs="Arial"/>
          <w:sz w:val="24"/>
          <w:szCs w:val="24"/>
        </w:rPr>
        <w:t xml:space="preserve"> </w:t>
      </w:r>
      <w:proofErr w:type="gramStart"/>
      <w:r w:rsidR="00A66CD1">
        <w:rPr>
          <w:rFonts w:ascii="Arial" w:hAnsi="Arial" w:cs="Arial"/>
          <w:sz w:val="24"/>
          <w:szCs w:val="24"/>
        </w:rPr>
        <w:t>di</w:t>
      </w:r>
      <w:proofErr w:type="gramEnd"/>
      <w:r w:rsidR="00A66CD1">
        <w:rPr>
          <w:rFonts w:ascii="Arial" w:hAnsi="Arial" w:cs="Arial"/>
          <w:sz w:val="24"/>
          <w:szCs w:val="24"/>
        </w:rPr>
        <w:t xml:space="preserve"> </w:t>
      </w:r>
      <w:proofErr w:type="spellStart"/>
      <w:r w:rsidR="00A66CD1">
        <w:rPr>
          <w:rFonts w:ascii="Arial" w:hAnsi="Arial" w:cs="Arial"/>
          <w:sz w:val="24"/>
          <w:szCs w:val="24"/>
        </w:rPr>
        <w:t>Platres</w:t>
      </w:r>
      <w:proofErr w:type="spellEnd"/>
      <w:r w:rsidRPr="004B3D7A">
        <w:rPr>
          <w:rFonts w:ascii="Arial" w:hAnsi="Arial" w:cs="Arial"/>
          <w:sz w:val="24"/>
          <w:szCs w:val="24"/>
        </w:rPr>
        <w:t xml:space="preserve"> alla sua undicesima edizione e incontrare molte </w:t>
      </w:r>
      <w:r w:rsidRPr="00A66CD1">
        <w:rPr>
          <w:rFonts w:ascii="Arial" w:hAnsi="Arial" w:cs="Arial"/>
          <w:b/>
          <w:sz w:val="24"/>
          <w:szCs w:val="24"/>
        </w:rPr>
        <w:t>PMI</w:t>
      </w:r>
      <w:r w:rsidR="00A66CD1">
        <w:rPr>
          <w:rFonts w:ascii="Arial" w:hAnsi="Arial" w:cs="Arial"/>
          <w:sz w:val="24"/>
          <w:szCs w:val="24"/>
        </w:rPr>
        <w:t xml:space="preserve"> cipriote</w:t>
      </w:r>
      <w:r w:rsidRPr="004B3D7A">
        <w:rPr>
          <w:rFonts w:ascii="Arial" w:hAnsi="Arial" w:cs="Arial"/>
          <w:sz w:val="24"/>
          <w:szCs w:val="24"/>
        </w:rPr>
        <w:t xml:space="preserve">. </w:t>
      </w:r>
      <w:r w:rsidR="00710CE4">
        <w:rPr>
          <w:rFonts w:ascii="Arial" w:hAnsi="Arial" w:cs="Arial"/>
          <w:sz w:val="24"/>
          <w:szCs w:val="24"/>
        </w:rPr>
        <w:t xml:space="preserve">Nelle parole della direttrice Elena </w:t>
      </w:r>
      <w:proofErr w:type="spellStart"/>
      <w:r w:rsidR="00710CE4">
        <w:rPr>
          <w:rFonts w:ascii="Arial" w:hAnsi="Arial" w:cs="Arial"/>
          <w:sz w:val="24"/>
          <w:szCs w:val="24"/>
        </w:rPr>
        <w:t>Cerutti</w:t>
      </w:r>
      <w:proofErr w:type="spellEnd"/>
      <w:r w:rsidR="008261CA">
        <w:rPr>
          <w:rFonts w:ascii="Arial" w:hAnsi="Arial" w:cs="Arial"/>
          <w:sz w:val="24"/>
          <w:szCs w:val="24"/>
        </w:rPr>
        <w:t>:</w:t>
      </w:r>
      <w:r w:rsidR="00710CE4">
        <w:rPr>
          <w:rFonts w:ascii="Arial" w:hAnsi="Arial" w:cs="Arial"/>
          <w:sz w:val="24"/>
          <w:szCs w:val="24"/>
        </w:rPr>
        <w:t xml:space="preserve"> “</w:t>
      </w:r>
      <w:proofErr w:type="gramStart"/>
      <w:r w:rsidR="00710CE4" w:rsidRPr="00B0267F">
        <w:rPr>
          <w:rFonts w:ascii="Arial" w:hAnsi="Arial" w:cs="Arial"/>
          <w:i/>
          <w:sz w:val="24"/>
          <w:szCs w:val="24"/>
        </w:rPr>
        <w:t>il</w:t>
      </w:r>
      <w:proofErr w:type="gramEnd"/>
      <w:r w:rsidR="00710CE4" w:rsidRPr="00B0267F">
        <w:rPr>
          <w:rFonts w:ascii="Arial" w:hAnsi="Arial" w:cs="Arial"/>
          <w:i/>
          <w:sz w:val="24"/>
          <w:szCs w:val="24"/>
        </w:rPr>
        <w:t xml:space="preserve"> meeting è stato produttiv</w:t>
      </w:r>
      <w:r w:rsidR="008261CA">
        <w:rPr>
          <w:rFonts w:ascii="Arial" w:hAnsi="Arial" w:cs="Arial"/>
          <w:i/>
          <w:sz w:val="24"/>
          <w:szCs w:val="24"/>
        </w:rPr>
        <w:t xml:space="preserve">o e l’atmosfera tra i partner </w:t>
      </w:r>
      <w:r w:rsidR="00710CE4" w:rsidRPr="00B0267F">
        <w:rPr>
          <w:rFonts w:ascii="Arial" w:hAnsi="Arial" w:cs="Arial"/>
          <w:i/>
          <w:sz w:val="24"/>
          <w:szCs w:val="24"/>
        </w:rPr>
        <w:t>molto cordiale. Siamo pronti per le prime attività che riguarderanno l’impianto degli itinerari e lo studio delle aree d’elezione</w:t>
      </w:r>
      <w:r w:rsidR="008261CA">
        <w:rPr>
          <w:rFonts w:ascii="Arial" w:hAnsi="Arial" w:cs="Arial"/>
          <w:sz w:val="24"/>
          <w:szCs w:val="24"/>
        </w:rPr>
        <w:t xml:space="preserve">. </w:t>
      </w:r>
      <w:r w:rsidR="00A30CC1" w:rsidRPr="00B0267F">
        <w:rPr>
          <w:rFonts w:ascii="Arial" w:hAnsi="Arial" w:cs="Arial"/>
          <w:i/>
          <w:sz w:val="24"/>
          <w:szCs w:val="24"/>
        </w:rPr>
        <w:t>Le destinazioni previste</w:t>
      </w:r>
      <w:r w:rsidR="00A30CC1">
        <w:rPr>
          <w:rFonts w:ascii="Arial" w:hAnsi="Arial" w:cs="Arial"/>
          <w:sz w:val="24"/>
          <w:szCs w:val="24"/>
        </w:rPr>
        <w:t xml:space="preserve"> – continua la direttrice di Terre dei Savoia -</w:t>
      </w:r>
      <w:r w:rsidR="00A30CC1">
        <w:rPr>
          <w:rFonts w:ascii="Arial" w:hAnsi="Arial" w:cs="Arial"/>
          <w:sz w:val="24"/>
          <w:szCs w:val="24"/>
        </w:rPr>
        <w:t xml:space="preserve"> </w:t>
      </w:r>
      <w:r w:rsidR="00A30CC1" w:rsidRPr="00B0267F">
        <w:rPr>
          <w:rFonts w:ascii="Arial" w:hAnsi="Arial" w:cs="Arial"/>
          <w:i/>
          <w:sz w:val="24"/>
          <w:szCs w:val="24"/>
        </w:rPr>
        <w:t xml:space="preserve">saranno, per l’Italia, il </w:t>
      </w:r>
      <w:r w:rsidR="00A30CC1" w:rsidRPr="00B0267F">
        <w:rPr>
          <w:rFonts w:ascii="Arial" w:hAnsi="Arial" w:cs="Arial"/>
          <w:b/>
          <w:i/>
          <w:sz w:val="24"/>
          <w:szCs w:val="24"/>
        </w:rPr>
        <w:t>Piemonte</w:t>
      </w:r>
      <w:r w:rsidR="00A30CC1" w:rsidRPr="00B0267F">
        <w:rPr>
          <w:rFonts w:ascii="Arial" w:hAnsi="Arial" w:cs="Arial"/>
          <w:i/>
          <w:sz w:val="24"/>
          <w:szCs w:val="24"/>
        </w:rPr>
        <w:t xml:space="preserve"> con </w:t>
      </w:r>
      <w:r w:rsidR="00A30CC1" w:rsidRPr="00B0267F">
        <w:rPr>
          <w:rFonts w:ascii="Arial" w:hAnsi="Arial" w:cs="Arial"/>
          <w:b/>
          <w:i/>
          <w:sz w:val="24"/>
          <w:szCs w:val="24"/>
        </w:rPr>
        <w:t>Savigliano</w:t>
      </w:r>
      <w:r w:rsidR="00A30CC1" w:rsidRPr="00B0267F">
        <w:rPr>
          <w:rFonts w:ascii="Arial" w:hAnsi="Arial" w:cs="Arial"/>
          <w:i/>
          <w:sz w:val="24"/>
          <w:szCs w:val="24"/>
        </w:rPr>
        <w:t xml:space="preserve"> e il </w:t>
      </w:r>
      <w:r w:rsidR="00A30CC1" w:rsidRPr="00B0267F">
        <w:rPr>
          <w:rFonts w:ascii="Arial" w:hAnsi="Arial" w:cs="Arial"/>
          <w:b/>
          <w:i/>
          <w:sz w:val="24"/>
          <w:szCs w:val="24"/>
        </w:rPr>
        <w:t>MÚSES</w:t>
      </w:r>
      <w:r w:rsidR="00A30CC1" w:rsidRPr="00B0267F">
        <w:rPr>
          <w:rFonts w:ascii="Arial" w:hAnsi="Arial" w:cs="Arial"/>
          <w:i/>
          <w:sz w:val="24"/>
          <w:szCs w:val="24"/>
        </w:rPr>
        <w:t xml:space="preserve"> Accademia Europea delle Essenze, il </w:t>
      </w:r>
      <w:r w:rsidR="00A30CC1" w:rsidRPr="00B0267F">
        <w:rPr>
          <w:rFonts w:ascii="Arial" w:hAnsi="Arial" w:cs="Arial"/>
          <w:b/>
          <w:i/>
          <w:sz w:val="24"/>
          <w:szCs w:val="24"/>
        </w:rPr>
        <w:t>Castello di Racconigi</w:t>
      </w:r>
      <w:r w:rsidR="00A30CC1" w:rsidRPr="00B0267F">
        <w:rPr>
          <w:rFonts w:ascii="Arial" w:hAnsi="Arial" w:cs="Arial"/>
          <w:i/>
          <w:sz w:val="24"/>
          <w:szCs w:val="24"/>
        </w:rPr>
        <w:t xml:space="preserve"> e </w:t>
      </w:r>
      <w:r w:rsidR="008261CA">
        <w:rPr>
          <w:rFonts w:ascii="Arial" w:hAnsi="Arial" w:cs="Arial"/>
          <w:i/>
          <w:sz w:val="24"/>
          <w:szCs w:val="24"/>
        </w:rPr>
        <w:t>diversi</w:t>
      </w:r>
      <w:r w:rsidR="00A30CC1" w:rsidRPr="00B0267F">
        <w:rPr>
          <w:rFonts w:ascii="Arial" w:hAnsi="Arial" w:cs="Arial"/>
          <w:i/>
          <w:sz w:val="24"/>
          <w:szCs w:val="24"/>
        </w:rPr>
        <w:t xml:space="preserve"> altri luoghi sul territorio del </w:t>
      </w:r>
      <w:proofErr w:type="gramStart"/>
      <w:r w:rsidR="00A30CC1" w:rsidRPr="00B0267F">
        <w:rPr>
          <w:rFonts w:ascii="Arial" w:hAnsi="Arial" w:cs="Arial"/>
          <w:i/>
          <w:sz w:val="24"/>
          <w:szCs w:val="24"/>
        </w:rPr>
        <w:t>nord Italia</w:t>
      </w:r>
      <w:proofErr w:type="gramEnd"/>
      <w:r w:rsidR="00A30CC1" w:rsidRPr="00B0267F">
        <w:rPr>
          <w:rFonts w:ascii="Arial" w:hAnsi="Arial" w:cs="Arial"/>
          <w:i/>
          <w:sz w:val="24"/>
          <w:szCs w:val="24"/>
        </w:rPr>
        <w:t xml:space="preserve">. </w:t>
      </w:r>
      <w:r w:rsidR="008261CA">
        <w:rPr>
          <w:rFonts w:ascii="Arial" w:hAnsi="Arial" w:cs="Arial"/>
          <w:i/>
          <w:sz w:val="24"/>
          <w:szCs w:val="24"/>
        </w:rPr>
        <w:t>A livello europeo</w:t>
      </w:r>
      <w:r w:rsidR="00A30CC1" w:rsidRPr="00B0267F">
        <w:rPr>
          <w:rFonts w:ascii="Arial" w:hAnsi="Arial" w:cs="Arial"/>
          <w:i/>
          <w:sz w:val="24"/>
          <w:szCs w:val="24"/>
        </w:rPr>
        <w:t xml:space="preserve"> ci </w:t>
      </w:r>
      <w:proofErr w:type="gramStart"/>
      <w:r w:rsidR="00A30CC1" w:rsidRPr="00B0267F">
        <w:rPr>
          <w:rFonts w:ascii="Arial" w:hAnsi="Arial" w:cs="Arial"/>
          <w:i/>
          <w:sz w:val="24"/>
          <w:szCs w:val="24"/>
        </w:rPr>
        <w:t>sarà</w:t>
      </w:r>
      <w:proofErr w:type="gramEnd"/>
      <w:r w:rsidR="00A30CC1" w:rsidRPr="00B0267F">
        <w:rPr>
          <w:rFonts w:ascii="Arial" w:hAnsi="Arial" w:cs="Arial"/>
          <w:i/>
          <w:sz w:val="24"/>
          <w:szCs w:val="24"/>
        </w:rPr>
        <w:t xml:space="preserve"> la </w:t>
      </w:r>
      <w:r w:rsidR="00A30CC1" w:rsidRPr="00B0267F">
        <w:rPr>
          <w:rFonts w:ascii="Arial" w:hAnsi="Arial" w:cs="Arial"/>
          <w:b/>
          <w:i/>
          <w:sz w:val="24"/>
          <w:szCs w:val="24"/>
        </w:rPr>
        <w:t>Provenza</w:t>
      </w:r>
      <w:r w:rsidR="00A30CC1" w:rsidRPr="00B0267F">
        <w:rPr>
          <w:rFonts w:ascii="Arial" w:hAnsi="Arial" w:cs="Arial"/>
          <w:i/>
          <w:sz w:val="24"/>
          <w:szCs w:val="24"/>
        </w:rPr>
        <w:t xml:space="preserve">, l’isola croata di </w:t>
      </w:r>
      <w:r w:rsidR="00A30CC1" w:rsidRPr="00B0267F">
        <w:rPr>
          <w:rFonts w:ascii="Arial" w:hAnsi="Arial" w:cs="Arial"/>
          <w:b/>
          <w:i/>
          <w:sz w:val="24"/>
          <w:szCs w:val="24"/>
        </w:rPr>
        <w:t>Lussino</w:t>
      </w:r>
      <w:r w:rsidR="00A30CC1" w:rsidRPr="00B0267F">
        <w:rPr>
          <w:rFonts w:ascii="Arial" w:hAnsi="Arial" w:cs="Arial"/>
          <w:i/>
          <w:sz w:val="24"/>
          <w:szCs w:val="24"/>
        </w:rPr>
        <w:t>, la Bosnia-</w:t>
      </w:r>
      <w:r w:rsidR="00A30CC1" w:rsidRPr="00B0267F">
        <w:rPr>
          <w:rFonts w:ascii="Arial" w:hAnsi="Arial" w:cs="Arial"/>
          <w:b/>
          <w:i/>
          <w:sz w:val="24"/>
          <w:szCs w:val="24"/>
        </w:rPr>
        <w:t>Erzegovina</w:t>
      </w:r>
      <w:r w:rsidR="00A30CC1" w:rsidRPr="00B0267F">
        <w:rPr>
          <w:rFonts w:ascii="Arial" w:hAnsi="Arial" w:cs="Arial"/>
          <w:i/>
          <w:sz w:val="24"/>
          <w:szCs w:val="24"/>
        </w:rPr>
        <w:t xml:space="preserve">, le intere isole di </w:t>
      </w:r>
      <w:r w:rsidR="00A30CC1" w:rsidRPr="00B0267F">
        <w:rPr>
          <w:rFonts w:ascii="Arial" w:hAnsi="Arial" w:cs="Arial"/>
          <w:b/>
          <w:i/>
          <w:sz w:val="24"/>
          <w:szCs w:val="24"/>
        </w:rPr>
        <w:t>Cipro</w:t>
      </w:r>
      <w:r w:rsidR="00A30CC1" w:rsidRPr="00B0267F">
        <w:rPr>
          <w:rFonts w:ascii="Arial" w:hAnsi="Arial" w:cs="Arial"/>
          <w:i/>
          <w:sz w:val="24"/>
          <w:szCs w:val="24"/>
        </w:rPr>
        <w:t xml:space="preserve"> e </w:t>
      </w:r>
      <w:r w:rsidR="00A30CC1" w:rsidRPr="00B0267F">
        <w:rPr>
          <w:rFonts w:ascii="Arial" w:hAnsi="Arial" w:cs="Arial"/>
          <w:b/>
          <w:i/>
          <w:sz w:val="24"/>
          <w:szCs w:val="24"/>
        </w:rPr>
        <w:t>Malta</w:t>
      </w:r>
      <w:r w:rsidR="00A30CC1" w:rsidRPr="00B0267F">
        <w:rPr>
          <w:rFonts w:ascii="Arial" w:hAnsi="Arial" w:cs="Arial"/>
          <w:b/>
          <w:i/>
          <w:sz w:val="24"/>
          <w:szCs w:val="24"/>
        </w:rPr>
        <w:t>.</w:t>
      </w:r>
      <w:r w:rsidR="00A30CC1" w:rsidRPr="00B0267F">
        <w:rPr>
          <w:rFonts w:ascii="Arial" w:hAnsi="Arial" w:cs="Arial"/>
          <w:i/>
          <w:sz w:val="24"/>
          <w:szCs w:val="24"/>
        </w:rPr>
        <w:t>”</w:t>
      </w:r>
    </w:p>
    <w:p w14:paraId="3DDDCE7D" w14:textId="77777777" w:rsidR="008B63F3" w:rsidRDefault="008B63F3" w:rsidP="00A30CC1">
      <w:pPr>
        <w:pStyle w:val="NormaleWeb"/>
        <w:shd w:val="clear" w:color="auto" w:fill="FFFFFF"/>
        <w:spacing w:before="0" w:beforeAutospacing="0" w:after="0" w:afterAutospacing="0" w:line="360" w:lineRule="auto"/>
        <w:jc w:val="both"/>
        <w:rPr>
          <w:rFonts w:ascii="Arial" w:hAnsi="Arial" w:cs="Arial"/>
          <w:i/>
          <w:sz w:val="24"/>
          <w:szCs w:val="24"/>
        </w:rPr>
      </w:pPr>
    </w:p>
    <w:p w14:paraId="5888E160" w14:textId="2E1C2655" w:rsidR="008B63F3" w:rsidRPr="008261CA" w:rsidRDefault="008B63F3" w:rsidP="008B63F3">
      <w:pPr>
        <w:spacing w:line="360" w:lineRule="auto"/>
        <w:jc w:val="both"/>
        <w:rPr>
          <w:szCs w:val="28"/>
        </w:rPr>
      </w:pPr>
      <w:r w:rsidRPr="008261CA">
        <w:rPr>
          <w:szCs w:val="28"/>
        </w:rPr>
        <w:t xml:space="preserve">I padroni di casa, i </w:t>
      </w:r>
      <w:proofErr w:type="spellStart"/>
      <w:r w:rsidRPr="008261CA">
        <w:rPr>
          <w:szCs w:val="28"/>
        </w:rPr>
        <w:t>cirpioti</w:t>
      </w:r>
      <w:proofErr w:type="spellEnd"/>
      <w:r w:rsidRPr="008261CA">
        <w:rPr>
          <w:szCs w:val="28"/>
        </w:rPr>
        <w:t xml:space="preserve"> del</w:t>
      </w:r>
      <w:r w:rsidRPr="008261CA">
        <w:rPr>
          <w:szCs w:val="28"/>
        </w:rPr>
        <w:t xml:space="preserve"> </w:t>
      </w:r>
      <w:proofErr w:type="spellStart"/>
      <w:r w:rsidRPr="008261CA">
        <w:rPr>
          <w:b/>
        </w:rPr>
        <w:t>Troodos</w:t>
      </w:r>
      <w:proofErr w:type="spellEnd"/>
      <w:r w:rsidRPr="008261CA">
        <w:rPr>
          <w:b/>
        </w:rPr>
        <w:t xml:space="preserve"> </w:t>
      </w:r>
      <w:proofErr w:type="spellStart"/>
      <w:r w:rsidRPr="008261CA">
        <w:rPr>
          <w:b/>
        </w:rPr>
        <w:t>Thematic</w:t>
      </w:r>
      <w:proofErr w:type="spellEnd"/>
      <w:r w:rsidRPr="008261CA">
        <w:rPr>
          <w:b/>
        </w:rPr>
        <w:t xml:space="preserve"> Center,</w:t>
      </w:r>
      <w:r w:rsidRPr="008261CA">
        <w:rPr>
          <w:szCs w:val="28"/>
        </w:rPr>
        <w:t xml:space="preserve"> </w:t>
      </w:r>
      <w:proofErr w:type="spellStart"/>
      <w:r w:rsidRPr="008261CA">
        <w:rPr>
          <w:szCs w:val="28"/>
        </w:rPr>
        <w:t>Panayiotis</w:t>
      </w:r>
      <w:proofErr w:type="spellEnd"/>
      <w:r w:rsidRPr="008261CA">
        <w:rPr>
          <w:szCs w:val="28"/>
        </w:rPr>
        <w:t xml:space="preserve"> </w:t>
      </w:r>
      <w:proofErr w:type="spellStart"/>
      <w:r w:rsidRPr="008261CA">
        <w:rPr>
          <w:szCs w:val="28"/>
        </w:rPr>
        <w:t>Papadopoullos</w:t>
      </w:r>
      <w:proofErr w:type="spellEnd"/>
      <w:r w:rsidRPr="008261CA">
        <w:rPr>
          <w:szCs w:val="28"/>
        </w:rPr>
        <w:t xml:space="preserve"> </w:t>
      </w:r>
      <w:r w:rsidRPr="008261CA">
        <w:rPr>
          <w:szCs w:val="28"/>
        </w:rPr>
        <w:t>e</w:t>
      </w:r>
      <w:r w:rsidRPr="008261CA">
        <w:rPr>
          <w:szCs w:val="28"/>
        </w:rPr>
        <w:t xml:space="preserve"> </w:t>
      </w:r>
      <w:proofErr w:type="spellStart"/>
      <w:r w:rsidRPr="008261CA">
        <w:rPr>
          <w:szCs w:val="28"/>
        </w:rPr>
        <w:t>Yioula</w:t>
      </w:r>
      <w:proofErr w:type="spellEnd"/>
      <w:r w:rsidRPr="008261CA">
        <w:rPr>
          <w:szCs w:val="28"/>
        </w:rPr>
        <w:t xml:space="preserve"> </w:t>
      </w:r>
      <w:proofErr w:type="spellStart"/>
      <w:r w:rsidRPr="008261CA">
        <w:rPr>
          <w:szCs w:val="28"/>
        </w:rPr>
        <w:t>Papakyriacou</w:t>
      </w:r>
      <w:proofErr w:type="spellEnd"/>
      <w:r w:rsidRPr="008261CA">
        <w:rPr>
          <w:szCs w:val="28"/>
        </w:rPr>
        <w:t>, hanno accolto la delegazione: per</w:t>
      </w:r>
      <w:r w:rsidRPr="008261CA">
        <w:rPr>
          <w:szCs w:val="28"/>
        </w:rPr>
        <w:t xml:space="preserve"> </w:t>
      </w:r>
      <w:r w:rsidRPr="008261CA">
        <w:rPr>
          <w:b/>
          <w:szCs w:val="28"/>
        </w:rPr>
        <w:t>Heritage</w:t>
      </w:r>
      <w:r w:rsidRPr="008261CA">
        <w:rPr>
          <w:szCs w:val="28"/>
        </w:rPr>
        <w:t xml:space="preserve"> Pietro Tosco; </w:t>
      </w:r>
      <w:r w:rsidRPr="008261CA">
        <w:rPr>
          <w:szCs w:val="28"/>
        </w:rPr>
        <w:t>per</w:t>
      </w:r>
      <w:r w:rsidRPr="008261CA">
        <w:rPr>
          <w:szCs w:val="28"/>
        </w:rPr>
        <w:t xml:space="preserve"> </w:t>
      </w:r>
      <w:proofErr w:type="spellStart"/>
      <w:r w:rsidRPr="008261CA">
        <w:rPr>
          <w:b/>
          <w:szCs w:val="28"/>
        </w:rPr>
        <w:t>Wawu</w:t>
      </w:r>
      <w:proofErr w:type="spellEnd"/>
      <w:r w:rsidRPr="008261CA">
        <w:rPr>
          <w:szCs w:val="28"/>
        </w:rPr>
        <w:t xml:space="preserve"> </w:t>
      </w:r>
      <w:r w:rsidRPr="008261CA">
        <w:rPr>
          <w:szCs w:val="28"/>
        </w:rPr>
        <w:t xml:space="preserve">Paul di Rosa; </w:t>
      </w:r>
      <w:r w:rsidRPr="008261CA">
        <w:rPr>
          <w:szCs w:val="28"/>
        </w:rPr>
        <w:t xml:space="preserve">per </w:t>
      </w:r>
      <w:r w:rsidRPr="008261CA">
        <w:rPr>
          <w:b/>
          <w:szCs w:val="28"/>
        </w:rPr>
        <w:t>GHARB</w:t>
      </w:r>
      <w:r w:rsidRPr="008261CA">
        <w:rPr>
          <w:szCs w:val="28"/>
        </w:rPr>
        <w:t xml:space="preserve"> </w:t>
      </w:r>
      <w:r w:rsidRPr="008261CA">
        <w:rPr>
          <w:szCs w:val="28"/>
        </w:rPr>
        <w:t xml:space="preserve">David </w:t>
      </w:r>
      <w:proofErr w:type="spellStart"/>
      <w:r w:rsidRPr="008261CA">
        <w:rPr>
          <w:szCs w:val="28"/>
        </w:rPr>
        <w:t>Apap</w:t>
      </w:r>
      <w:proofErr w:type="spellEnd"/>
      <w:r w:rsidRPr="008261CA">
        <w:rPr>
          <w:szCs w:val="28"/>
        </w:rPr>
        <w:t xml:space="preserve">; </w:t>
      </w:r>
      <w:r w:rsidRPr="008261CA">
        <w:rPr>
          <w:szCs w:val="28"/>
        </w:rPr>
        <w:t>per</w:t>
      </w:r>
      <w:r w:rsidRPr="008261CA">
        <w:rPr>
          <w:szCs w:val="28"/>
        </w:rPr>
        <w:t xml:space="preserve"> </w:t>
      </w:r>
      <w:r w:rsidRPr="008261CA">
        <w:rPr>
          <w:szCs w:val="28"/>
        </w:rPr>
        <w:t>il</w:t>
      </w:r>
      <w:r w:rsidRPr="008261CA">
        <w:rPr>
          <w:szCs w:val="28"/>
        </w:rPr>
        <w:t xml:space="preserve"> </w:t>
      </w:r>
      <w:proofErr w:type="spellStart"/>
      <w:r w:rsidRPr="008261CA">
        <w:rPr>
          <w:b/>
          <w:szCs w:val="28"/>
        </w:rPr>
        <w:t>Deputy</w:t>
      </w:r>
      <w:proofErr w:type="spellEnd"/>
      <w:r w:rsidRPr="008261CA">
        <w:rPr>
          <w:b/>
          <w:szCs w:val="28"/>
        </w:rPr>
        <w:t xml:space="preserve"> </w:t>
      </w:r>
      <w:proofErr w:type="spellStart"/>
      <w:r w:rsidRPr="008261CA">
        <w:rPr>
          <w:b/>
          <w:szCs w:val="28"/>
        </w:rPr>
        <w:t>Ministry</w:t>
      </w:r>
      <w:proofErr w:type="spellEnd"/>
      <w:r w:rsidRPr="008261CA">
        <w:rPr>
          <w:b/>
          <w:szCs w:val="28"/>
        </w:rPr>
        <w:t xml:space="preserve"> of </w:t>
      </w:r>
      <w:proofErr w:type="spellStart"/>
      <w:r w:rsidRPr="008261CA">
        <w:rPr>
          <w:b/>
          <w:szCs w:val="28"/>
        </w:rPr>
        <w:t>Tourism</w:t>
      </w:r>
      <w:proofErr w:type="spellEnd"/>
      <w:r w:rsidRPr="008261CA">
        <w:rPr>
          <w:szCs w:val="28"/>
        </w:rPr>
        <w:t xml:space="preserve"> </w:t>
      </w:r>
      <w:r w:rsidRPr="008261CA">
        <w:rPr>
          <w:szCs w:val="28"/>
        </w:rPr>
        <w:t xml:space="preserve">Maria </w:t>
      </w:r>
      <w:proofErr w:type="spellStart"/>
      <w:r w:rsidRPr="008261CA">
        <w:rPr>
          <w:szCs w:val="28"/>
        </w:rPr>
        <w:t>Socratous</w:t>
      </w:r>
      <w:proofErr w:type="spellEnd"/>
      <w:r w:rsidRPr="008261CA">
        <w:rPr>
          <w:szCs w:val="28"/>
        </w:rPr>
        <w:t xml:space="preserve">; </w:t>
      </w:r>
      <w:r w:rsidRPr="008261CA">
        <w:rPr>
          <w:szCs w:val="28"/>
        </w:rPr>
        <w:t>per</w:t>
      </w:r>
      <w:r w:rsidRPr="008261CA">
        <w:rPr>
          <w:szCs w:val="28"/>
        </w:rPr>
        <w:t xml:space="preserve"> </w:t>
      </w:r>
      <w:r w:rsidRPr="008261CA">
        <w:rPr>
          <w:b/>
          <w:szCs w:val="28"/>
        </w:rPr>
        <w:t>NASA TV</w:t>
      </w:r>
      <w:r w:rsidRPr="008261CA">
        <w:rPr>
          <w:szCs w:val="28"/>
        </w:rPr>
        <w:t xml:space="preserve"> </w:t>
      </w:r>
      <w:r w:rsidRPr="008261CA">
        <w:rPr>
          <w:szCs w:val="28"/>
        </w:rPr>
        <w:t xml:space="preserve">Tina </w:t>
      </w:r>
      <w:proofErr w:type="spellStart"/>
      <w:r w:rsidRPr="008261CA">
        <w:rPr>
          <w:szCs w:val="28"/>
        </w:rPr>
        <w:t>Milicevic</w:t>
      </w:r>
      <w:proofErr w:type="spellEnd"/>
      <w:r w:rsidRPr="008261CA">
        <w:rPr>
          <w:szCs w:val="28"/>
        </w:rPr>
        <w:t xml:space="preserve"> </w:t>
      </w:r>
      <w:r w:rsidRPr="008261CA">
        <w:rPr>
          <w:szCs w:val="28"/>
        </w:rPr>
        <w:t>e</w:t>
      </w:r>
      <w:r w:rsidRPr="008261CA">
        <w:rPr>
          <w:szCs w:val="28"/>
        </w:rPr>
        <w:t xml:space="preserve"> </w:t>
      </w:r>
      <w:proofErr w:type="spellStart"/>
      <w:r w:rsidRPr="008261CA">
        <w:rPr>
          <w:szCs w:val="28"/>
        </w:rPr>
        <w:t>Marjia</w:t>
      </w:r>
      <w:proofErr w:type="spellEnd"/>
      <w:r w:rsidRPr="008261CA">
        <w:rPr>
          <w:szCs w:val="28"/>
        </w:rPr>
        <w:t xml:space="preserve"> Zivkovic, per </w:t>
      </w:r>
      <w:proofErr w:type="spellStart"/>
      <w:r w:rsidRPr="008261CA">
        <w:rPr>
          <w:b/>
          <w:szCs w:val="28"/>
        </w:rPr>
        <w:t>Miomirisni</w:t>
      </w:r>
      <w:proofErr w:type="spellEnd"/>
      <w:r w:rsidRPr="008261CA">
        <w:rPr>
          <w:szCs w:val="28"/>
        </w:rPr>
        <w:t xml:space="preserve"> Sandra </w:t>
      </w:r>
      <w:proofErr w:type="spellStart"/>
      <w:r w:rsidRPr="008261CA">
        <w:rPr>
          <w:szCs w:val="28"/>
        </w:rPr>
        <w:t>Nicolich</w:t>
      </w:r>
      <w:proofErr w:type="spellEnd"/>
      <w:r w:rsidRPr="008261CA">
        <w:rPr>
          <w:szCs w:val="28"/>
        </w:rPr>
        <w:t xml:space="preserve">. Si sono detti </w:t>
      </w:r>
      <w:r w:rsidR="008261CA" w:rsidRPr="008261CA">
        <w:rPr>
          <w:szCs w:val="28"/>
        </w:rPr>
        <w:t>“</w:t>
      </w:r>
      <w:r w:rsidRPr="008261CA">
        <w:rPr>
          <w:i/>
          <w:szCs w:val="28"/>
        </w:rPr>
        <w:t xml:space="preserve">molto soddisfatti </w:t>
      </w:r>
      <w:r w:rsidR="008261CA" w:rsidRPr="008261CA">
        <w:rPr>
          <w:i/>
          <w:szCs w:val="28"/>
        </w:rPr>
        <w:t xml:space="preserve">del partenariato e della solidità del progetto, in particolare </w:t>
      </w:r>
      <w:r w:rsidR="008261CA">
        <w:rPr>
          <w:i/>
          <w:szCs w:val="28"/>
        </w:rPr>
        <w:t xml:space="preserve">hanno </w:t>
      </w:r>
      <w:proofErr w:type="gramStart"/>
      <w:r w:rsidR="008261CA">
        <w:rPr>
          <w:i/>
          <w:szCs w:val="28"/>
        </w:rPr>
        <w:t>sottolineato</w:t>
      </w:r>
      <w:proofErr w:type="gramEnd"/>
      <w:r w:rsidR="008261CA">
        <w:rPr>
          <w:i/>
          <w:szCs w:val="28"/>
        </w:rPr>
        <w:t xml:space="preserve"> l</w:t>
      </w:r>
      <w:r w:rsidR="008261CA" w:rsidRPr="008261CA">
        <w:rPr>
          <w:i/>
          <w:szCs w:val="28"/>
        </w:rPr>
        <w:t>a qualità delle proposte e l’innovativo approccio al turismo che avrà un occhio di riguardo anche per i mercati russo e cinese.”</w:t>
      </w:r>
    </w:p>
    <w:p w14:paraId="73C38286" w14:textId="77777777" w:rsidR="008B63F3" w:rsidRDefault="008B63F3" w:rsidP="008B63F3">
      <w:pPr>
        <w:spacing w:line="360" w:lineRule="auto"/>
        <w:jc w:val="both"/>
        <w:rPr>
          <w:szCs w:val="28"/>
          <w:lang w:val="en-GB"/>
        </w:rPr>
      </w:pPr>
      <w:bookmarkStart w:id="0" w:name="_GoBack"/>
      <w:bookmarkEnd w:id="0"/>
    </w:p>
    <w:p w14:paraId="014778AA" w14:textId="77777777" w:rsidR="008B63F3" w:rsidRDefault="008B63F3" w:rsidP="00A30CC1">
      <w:pPr>
        <w:pStyle w:val="NormaleWeb"/>
        <w:shd w:val="clear" w:color="auto" w:fill="FFFFFF"/>
        <w:spacing w:before="0" w:beforeAutospacing="0" w:after="0" w:afterAutospacing="0" w:line="360" w:lineRule="auto"/>
        <w:jc w:val="both"/>
        <w:rPr>
          <w:rFonts w:ascii="Arial" w:hAnsi="Arial" w:cs="Arial"/>
          <w:sz w:val="24"/>
          <w:szCs w:val="24"/>
        </w:rPr>
      </w:pPr>
    </w:p>
    <w:p w14:paraId="00B2DB53" w14:textId="77777777" w:rsidR="00A30CC1" w:rsidRDefault="00A30CC1" w:rsidP="00A30CC1">
      <w:pPr>
        <w:pStyle w:val="NormaleWeb"/>
        <w:shd w:val="clear" w:color="auto" w:fill="FFFFFF"/>
        <w:spacing w:before="0" w:beforeAutospacing="0" w:after="0" w:afterAutospacing="0" w:line="360" w:lineRule="auto"/>
        <w:jc w:val="both"/>
        <w:rPr>
          <w:rFonts w:ascii="Arial" w:hAnsi="Arial" w:cs="Arial"/>
          <w:sz w:val="24"/>
          <w:szCs w:val="24"/>
        </w:rPr>
      </w:pPr>
    </w:p>
    <w:p w14:paraId="68949D6C" w14:textId="77777777" w:rsidR="00A30CC1" w:rsidRDefault="00A30CC1" w:rsidP="00A30CC1">
      <w:pPr>
        <w:pStyle w:val="NormaleWeb"/>
        <w:shd w:val="clear" w:color="auto" w:fill="FFFFFF"/>
        <w:spacing w:before="0" w:beforeAutospacing="0" w:after="0" w:afterAutospacing="0" w:line="360" w:lineRule="auto"/>
        <w:jc w:val="both"/>
        <w:rPr>
          <w:rFonts w:ascii="Arial" w:hAnsi="Arial" w:cs="Arial"/>
          <w:sz w:val="24"/>
          <w:szCs w:val="24"/>
        </w:rPr>
      </w:pPr>
    </w:p>
    <w:p w14:paraId="59825A97" w14:textId="77777777" w:rsidR="00A30CC1" w:rsidRPr="004B3D7A" w:rsidRDefault="00A30CC1" w:rsidP="00F54ED1">
      <w:pPr>
        <w:pStyle w:val="NormaleWeb"/>
        <w:shd w:val="clear" w:color="auto" w:fill="FFFFFF"/>
        <w:spacing w:before="0" w:beforeAutospacing="0" w:after="0" w:afterAutospacing="0" w:line="360" w:lineRule="auto"/>
        <w:jc w:val="both"/>
        <w:rPr>
          <w:rFonts w:ascii="Arial" w:hAnsi="Arial" w:cs="Arial"/>
          <w:sz w:val="24"/>
          <w:szCs w:val="24"/>
        </w:rPr>
      </w:pPr>
    </w:p>
    <w:p w14:paraId="62EB861A" w14:textId="77777777" w:rsidR="006D6D0D" w:rsidRPr="004B3D7A" w:rsidRDefault="006D6D0D" w:rsidP="00F54ED1">
      <w:pPr>
        <w:pStyle w:val="NormaleWeb"/>
        <w:shd w:val="clear" w:color="auto" w:fill="FFFFFF"/>
        <w:spacing w:before="0" w:beforeAutospacing="0" w:after="0" w:afterAutospacing="0" w:line="360" w:lineRule="auto"/>
        <w:jc w:val="both"/>
        <w:rPr>
          <w:rFonts w:ascii="Arial" w:hAnsi="Arial" w:cs="Arial"/>
          <w:sz w:val="24"/>
          <w:szCs w:val="24"/>
        </w:rPr>
      </w:pPr>
    </w:p>
    <w:p w14:paraId="0084893D" w14:textId="77777777" w:rsidR="006D6D0D" w:rsidRDefault="006D6D0D" w:rsidP="00F54ED1">
      <w:pPr>
        <w:pStyle w:val="NormaleWeb"/>
        <w:shd w:val="clear" w:color="auto" w:fill="FFFFFF"/>
        <w:spacing w:before="0" w:beforeAutospacing="0" w:after="0" w:afterAutospacing="0" w:line="360" w:lineRule="auto"/>
        <w:rPr>
          <w:rFonts w:ascii="Helvetica" w:hAnsi="Helvetica"/>
          <w:color w:val="1C1E21"/>
          <w:sz w:val="21"/>
          <w:szCs w:val="21"/>
        </w:rPr>
      </w:pPr>
    </w:p>
    <w:p w14:paraId="2D46C16F" w14:textId="3BFC5590" w:rsidR="00EB4BF0" w:rsidRDefault="00EB4BF0"/>
    <w:sectPr w:rsidR="00EB4BF0" w:rsidSect="00051BE5">
      <w:headerReference w:type="default" r:id="rId7"/>
      <w:footerReference w:type="default" r:id="rId8"/>
      <w:pgSz w:w="11900" w:h="16840"/>
      <w:pgMar w:top="1417" w:right="701"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1A689" w14:textId="77777777" w:rsidR="00710CE4" w:rsidRDefault="00710CE4" w:rsidP="00051BE5">
      <w:r>
        <w:separator/>
      </w:r>
    </w:p>
  </w:endnote>
  <w:endnote w:type="continuationSeparator" w:id="0">
    <w:p w14:paraId="03E1DE3C" w14:textId="77777777" w:rsidR="00710CE4" w:rsidRDefault="00710CE4" w:rsidP="0005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AF9B5" w14:textId="77777777" w:rsidR="00710CE4" w:rsidRPr="00996955" w:rsidRDefault="00710CE4" w:rsidP="008F2593">
    <w:pPr>
      <w:pStyle w:val="Pidipagina"/>
      <w:tabs>
        <w:tab w:val="clear" w:pos="9638"/>
        <w:tab w:val="right" w:pos="10065"/>
      </w:tabs>
      <w:ind w:left="-567"/>
      <w:jc w:val="center"/>
    </w:pPr>
    <w:r>
      <w:rPr>
        <w:noProof/>
      </w:rPr>
      <w:drawing>
        <wp:inline distT="0" distB="0" distL="0" distR="0" wp14:anchorId="18DA6DD9" wp14:editId="0EB4D030">
          <wp:extent cx="580601" cy="359605"/>
          <wp:effectExtent l="0" t="0" r="3810" b="0"/>
          <wp:docPr id="20" name="Immagine 1" descr="condivisa:@PROGETTI EUROPEI:MAPPAE:DISSEMINATION:LOGOS:IT TDS:logo 2011 TdS - jpeg - 278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ivisa:@PROGETTI EUROPEI:MAPPAE:DISSEMINATION:LOGOS:IT TDS:logo 2011 TdS - jpeg - 278x1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01" cy="359605"/>
                  </a:xfrm>
                  <a:prstGeom prst="rect">
                    <a:avLst/>
                  </a:prstGeom>
                  <a:noFill/>
                  <a:ln>
                    <a:noFill/>
                  </a:ln>
                </pic:spPr>
              </pic:pic>
            </a:graphicData>
          </a:graphic>
        </wp:inline>
      </w:drawing>
    </w:r>
    <w:r>
      <w:t xml:space="preserve">  </w:t>
    </w:r>
    <w:r>
      <w:rPr>
        <w:noProof/>
      </w:rPr>
      <w:drawing>
        <wp:inline distT="0" distB="0" distL="0" distR="0" wp14:anchorId="49A37750" wp14:editId="1F25028B">
          <wp:extent cx="360000" cy="360000"/>
          <wp:effectExtent l="0" t="0" r="0" b="0"/>
          <wp:docPr id="21" name="Immagine 2" descr="condivisa:@PROGETTI EUROPEI:MAPPAE:DISSEMINATION:LOGOS:IT HER:Herita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ivisa:@PROGETTI EUROPEI:MAPPAE:DISSEMINATION:LOGOS:IT HER:Heritage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Pr="00051BE5">
      <w:rPr>
        <w:noProof/>
      </w:rPr>
      <w:drawing>
        <wp:inline distT="0" distB="0" distL="0" distR="0" wp14:anchorId="69DF5719" wp14:editId="381D5AA9">
          <wp:extent cx="433604" cy="359605"/>
          <wp:effectExtent l="0" t="0" r="0" b="0"/>
          <wp:docPr id="22" name="Immagine 2" descr="Schermata 2019-03-20 alle 14.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Schermata 2019-03-20 alle 14.16.51.png"/>
                  <pic:cNvPicPr>
                    <a:picLocks noChangeAspect="1"/>
                  </pic:cNvPicPr>
                </pic:nvPicPr>
                <pic:blipFill rotWithShape="1">
                  <a:blip r:embed="rId3">
                    <a:extLst>
                      <a:ext uri="{28A0092B-C50C-407E-A947-70E740481C1C}">
                        <a14:useLocalDpi xmlns:a14="http://schemas.microsoft.com/office/drawing/2010/main" val="0"/>
                      </a:ext>
                    </a:extLst>
                  </a:blip>
                  <a:srcRect l="48832" t="30104" r="7234" b="11598"/>
                  <a:stretch/>
                </pic:blipFill>
                <pic:spPr>
                  <a:xfrm>
                    <a:off x="0" y="0"/>
                    <a:ext cx="433604" cy="359605"/>
                  </a:xfrm>
                  <a:prstGeom prst="rect">
                    <a:avLst/>
                  </a:prstGeom>
                </pic:spPr>
              </pic:pic>
            </a:graphicData>
          </a:graphic>
        </wp:inline>
      </w:drawing>
    </w:r>
    <w:r>
      <w:t xml:space="preserve">       </w:t>
    </w:r>
    <w:r w:rsidRPr="00051BE5">
      <w:rPr>
        <w:noProof/>
      </w:rPr>
      <w:drawing>
        <wp:inline distT="0" distB="0" distL="0" distR="0" wp14:anchorId="592BD38B" wp14:editId="015F66A6">
          <wp:extent cx="543217" cy="362145"/>
          <wp:effectExtent l="25400" t="25400" r="15875" b="19050"/>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4"/>
                  <a:stretch>
                    <a:fillRect/>
                  </a:stretch>
                </pic:blipFill>
                <pic:spPr>
                  <a:xfrm>
                    <a:off x="0" y="0"/>
                    <a:ext cx="543217" cy="362145"/>
                  </a:xfrm>
                  <a:prstGeom prst="rect">
                    <a:avLst/>
                  </a:prstGeom>
                  <a:ln>
                    <a:solidFill>
                      <a:srgbClr val="17375E"/>
                    </a:solidFill>
                  </a:ln>
                </pic:spPr>
              </pic:pic>
            </a:graphicData>
          </a:graphic>
        </wp:inline>
      </w:drawing>
    </w:r>
    <w:r>
      <w:t xml:space="preserve">   </w:t>
    </w:r>
    <w:r w:rsidRPr="000840A0">
      <w:rPr>
        <w:noProof/>
      </w:rPr>
      <w:drawing>
        <wp:inline distT="0" distB="0" distL="0" distR="0" wp14:anchorId="43F1980A" wp14:editId="26629825">
          <wp:extent cx="578749" cy="365972"/>
          <wp:effectExtent l="0" t="0" r="5715" b="0"/>
          <wp:docPr id="10" name="Immagine 10" descr="condivisa:@PROGETTI EUROPEI:MAPPAE:DISSEMINATION:LOGOS:CY DMT:D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ivisa:@PROGETTI EUROPEI:MAPPAE:DISSEMINATION:LOGOS:CY DMT:DM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749" cy="365972"/>
                  </a:xfrm>
                  <a:prstGeom prst="rect">
                    <a:avLst/>
                  </a:prstGeom>
                  <a:noFill/>
                  <a:ln>
                    <a:noFill/>
                  </a:ln>
                </pic:spPr>
              </pic:pic>
            </a:graphicData>
          </a:graphic>
        </wp:inline>
      </w:drawing>
    </w:r>
    <w:r>
      <w:t xml:space="preserve">    </w:t>
    </w:r>
    <w:r>
      <w:rPr>
        <w:noProof/>
      </w:rPr>
      <w:drawing>
        <wp:inline distT="0" distB="0" distL="0" distR="0" wp14:anchorId="2F738096" wp14:editId="7D18B65B">
          <wp:extent cx="513965" cy="360000"/>
          <wp:effectExtent l="0" t="0" r="0" b="0"/>
          <wp:docPr id="25" name="Immagine 3" descr="condivisa:@PROGETTI EUROPEI:MAPPAE:DISSEMINATION:LOGOS:BA:nasatv-logo-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ivisa:@PROGETTI EUROPEI:MAPPAE:DISSEMINATION:LOGOS:BA:nasatv-logo-inve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965" cy="360000"/>
                  </a:xfrm>
                  <a:prstGeom prst="rect">
                    <a:avLst/>
                  </a:prstGeom>
                  <a:noFill/>
                  <a:ln>
                    <a:noFill/>
                  </a:ln>
                </pic:spPr>
              </pic:pic>
            </a:graphicData>
          </a:graphic>
        </wp:inline>
      </w:drawing>
    </w:r>
    <w:r>
      <w:t xml:space="preserve">     </w:t>
    </w:r>
    <w:r w:rsidRPr="00051BE5">
      <w:rPr>
        <w:noProof/>
      </w:rPr>
      <w:drawing>
        <wp:inline distT="0" distB="0" distL="0" distR="0" wp14:anchorId="3818C648" wp14:editId="297B9080">
          <wp:extent cx="972749" cy="360000"/>
          <wp:effectExtent l="0" t="0" r="0" b="0"/>
          <wp:docPr id="26" name="Immagine 4" descr="condivisa:@PROGETTI EUROPEI:MAPPAE:DISSEMINATION:LOGOS:CY TTC:T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ivisa:@PROGETTI EUROPEI:MAPPAE:DISSEMINATION:LOGOS:CY TTC:TT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2749" cy="360000"/>
                  </a:xfrm>
                  <a:prstGeom prst="rect">
                    <a:avLst/>
                  </a:prstGeom>
                  <a:noFill/>
                  <a:ln>
                    <a:noFill/>
                  </a:ln>
                </pic:spPr>
              </pic:pic>
            </a:graphicData>
          </a:graphic>
        </wp:inline>
      </w:drawing>
    </w:r>
    <w:r>
      <w:t xml:space="preserve">    </w:t>
    </w:r>
    <w:r>
      <w:rPr>
        <w:noProof/>
      </w:rPr>
      <w:drawing>
        <wp:inline distT="0" distB="0" distL="0" distR="0" wp14:anchorId="046337E6" wp14:editId="6D642B46">
          <wp:extent cx="1056601" cy="359605"/>
          <wp:effectExtent l="0" t="0" r="10795" b="0"/>
          <wp:docPr id="27" name="Immagine 5" descr="condivisa:@PROGETTI EUROPEI:MAPPAE:DISSEMINATION:LOGOS:HR:Miomiris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ivisa:@PROGETTI EUROPEI:MAPPAE:DISSEMINATION:LOGOS:HR:Miomirisn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601" cy="359605"/>
                  </a:xfrm>
                  <a:prstGeom prst="rect">
                    <a:avLst/>
                  </a:prstGeom>
                  <a:noFill/>
                  <a:ln>
                    <a:noFill/>
                  </a:ln>
                </pic:spPr>
              </pic:pic>
            </a:graphicData>
          </a:graphic>
        </wp:inline>
      </w:drawing>
    </w:r>
  </w:p>
  <w:p w14:paraId="3E02370D" w14:textId="77777777" w:rsidR="00710CE4" w:rsidRPr="00051BE5" w:rsidRDefault="00710CE4" w:rsidP="00051BE5">
    <w:pPr>
      <w:pStyle w:val="Pidipagina"/>
      <w:tabs>
        <w:tab w:val="clear" w:pos="9638"/>
        <w:tab w:val="right" w:pos="10065"/>
      </w:tabs>
      <w:ind w:left="-567"/>
      <w:jc w:val="center"/>
      <w:rPr>
        <w:lang w:val="en-GB"/>
      </w:rPr>
    </w:pPr>
  </w:p>
  <w:p w14:paraId="7606BFD7" w14:textId="77777777" w:rsidR="00710CE4" w:rsidRPr="00051BE5" w:rsidRDefault="00710CE4" w:rsidP="00051BE5">
    <w:pPr>
      <w:widowControl w:val="0"/>
      <w:tabs>
        <w:tab w:val="right" w:pos="10065"/>
      </w:tabs>
      <w:autoSpaceDE w:val="0"/>
      <w:autoSpaceDN w:val="0"/>
      <w:adjustRightInd w:val="0"/>
      <w:ind w:left="-567"/>
      <w:jc w:val="center"/>
      <w:rPr>
        <w:sz w:val="12"/>
        <w:szCs w:val="28"/>
        <w:lang w:val="en-GB"/>
      </w:rPr>
    </w:pPr>
    <w:r w:rsidRPr="00051BE5">
      <w:rPr>
        <w:iCs/>
        <w:sz w:val="12"/>
        <w:szCs w:val="28"/>
        <w:lang w:val="en-GB"/>
      </w:rPr>
      <w:t>The content of this document represents the views of the author only and is his/her sole responsibility; it cannot be considered to reflect the views of the Executive Agency for Small and Medium-sized Enterprises or any other body of the European Union. The European Commission and the Agency do not accept any responsibility for use that may be made of the information it contains.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41405" w14:textId="77777777" w:rsidR="00710CE4" w:rsidRDefault="00710CE4" w:rsidP="00051BE5">
      <w:r>
        <w:separator/>
      </w:r>
    </w:p>
  </w:footnote>
  <w:footnote w:type="continuationSeparator" w:id="0">
    <w:p w14:paraId="588CF7DE" w14:textId="77777777" w:rsidR="00710CE4" w:rsidRDefault="00710CE4" w:rsidP="00051B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C4CD" w14:textId="77777777" w:rsidR="00710CE4" w:rsidRDefault="00710CE4">
    <w:pPr>
      <w:pStyle w:val="Intestazione"/>
    </w:pPr>
    <w:r>
      <w:rPr>
        <w:noProof/>
        <w:sz w:val="18"/>
        <w:szCs w:val="18"/>
      </w:rPr>
      <w:drawing>
        <wp:inline distT="0" distB="0" distL="0" distR="0" wp14:anchorId="58363C79" wp14:editId="33BACE04">
          <wp:extent cx="3484279" cy="720000"/>
          <wp:effectExtent l="0" t="0" r="0" b="0"/>
          <wp:docPr id="1" name="Immagine 1" descr="condivisa:@PROGETTI EUROPEI:MAPPAE:DISSEMINATION:LOGOS:@COSME LOGO:co-funded-cosme-horiz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ivisa:@PROGETTI EUROPEI:MAPPAE:DISSEMINATION:LOGOS:@COSME LOGO:co-funded-cosme-horiz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4279" cy="720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BE5"/>
    <w:rsid w:val="000345BA"/>
    <w:rsid w:val="00043D92"/>
    <w:rsid w:val="00051BE5"/>
    <w:rsid w:val="003522C9"/>
    <w:rsid w:val="004B3D7A"/>
    <w:rsid w:val="006D6D0D"/>
    <w:rsid w:val="00710CE4"/>
    <w:rsid w:val="0078728E"/>
    <w:rsid w:val="008261CA"/>
    <w:rsid w:val="008B63F3"/>
    <w:rsid w:val="008F2593"/>
    <w:rsid w:val="00A30CC1"/>
    <w:rsid w:val="00A66CD1"/>
    <w:rsid w:val="00A80308"/>
    <w:rsid w:val="00B0267F"/>
    <w:rsid w:val="00D9465C"/>
    <w:rsid w:val="00DC1756"/>
    <w:rsid w:val="00EB4BF0"/>
    <w:rsid w:val="00EC3BC4"/>
    <w:rsid w:val="00F54ED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B96C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51BE5"/>
    <w:pPr>
      <w:tabs>
        <w:tab w:val="center" w:pos="4819"/>
        <w:tab w:val="right" w:pos="9638"/>
      </w:tabs>
    </w:pPr>
  </w:style>
  <w:style w:type="character" w:customStyle="1" w:styleId="IntestazioneCarattere">
    <w:name w:val="Intestazione Carattere"/>
    <w:basedOn w:val="Caratterepredefinitoparagrafo"/>
    <w:link w:val="Intestazione"/>
    <w:uiPriority w:val="99"/>
    <w:rsid w:val="00051BE5"/>
  </w:style>
  <w:style w:type="paragraph" w:styleId="Pidipagina">
    <w:name w:val="footer"/>
    <w:basedOn w:val="Normale"/>
    <w:link w:val="PidipaginaCarattere"/>
    <w:uiPriority w:val="99"/>
    <w:unhideWhenUsed/>
    <w:rsid w:val="00051BE5"/>
    <w:pPr>
      <w:tabs>
        <w:tab w:val="center" w:pos="4819"/>
        <w:tab w:val="right" w:pos="9638"/>
      </w:tabs>
    </w:pPr>
  </w:style>
  <w:style w:type="character" w:customStyle="1" w:styleId="PidipaginaCarattere">
    <w:name w:val="Piè di pagina Carattere"/>
    <w:basedOn w:val="Caratterepredefinitoparagrafo"/>
    <w:link w:val="Pidipagina"/>
    <w:uiPriority w:val="99"/>
    <w:rsid w:val="00051BE5"/>
  </w:style>
  <w:style w:type="paragraph" w:styleId="Testofumetto">
    <w:name w:val="Balloon Text"/>
    <w:basedOn w:val="Normale"/>
    <w:link w:val="TestofumettoCarattere"/>
    <w:uiPriority w:val="99"/>
    <w:semiHidden/>
    <w:unhideWhenUsed/>
    <w:rsid w:val="00051BE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51BE5"/>
    <w:rPr>
      <w:rFonts w:ascii="Lucida Grande" w:hAnsi="Lucida Grande" w:cs="Lucida Grande"/>
      <w:sz w:val="18"/>
      <w:szCs w:val="18"/>
    </w:rPr>
  </w:style>
  <w:style w:type="paragraph" w:styleId="NormaleWeb">
    <w:name w:val="Normal (Web)"/>
    <w:basedOn w:val="Normale"/>
    <w:uiPriority w:val="99"/>
    <w:semiHidden/>
    <w:unhideWhenUsed/>
    <w:rsid w:val="00EB4BF0"/>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51BE5"/>
    <w:pPr>
      <w:tabs>
        <w:tab w:val="center" w:pos="4819"/>
        <w:tab w:val="right" w:pos="9638"/>
      </w:tabs>
    </w:pPr>
  </w:style>
  <w:style w:type="character" w:customStyle="1" w:styleId="IntestazioneCarattere">
    <w:name w:val="Intestazione Carattere"/>
    <w:basedOn w:val="Caratterepredefinitoparagrafo"/>
    <w:link w:val="Intestazione"/>
    <w:uiPriority w:val="99"/>
    <w:rsid w:val="00051BE5"/>
  </w:style>
  <w:style w:type="paragraph" w:styleId="Pidipagina">
    <w:name w:val="footer"/>
    <w:basedOn w:val="Normale"/>
    <w:link w:val="PidipaginaCarattere"/>
    <w:uiPriority w:val="99"/>
    <w:unhideWhenUsed/>
    <w:rsid w:val="00051BE5"/>
    <w:pPr>
      <w:tabs>
        <w:tab w:val="center" w:pos="4819"/>
        <w:tab w:val="right" w:pos="9638"/>
      </w:tabs>
    </w:pPr>
  </w:style>
  <w:style w:type="character" w:customStyle="1" w:styleId="PidipaginaCarattere">
    <w:name w:val="Piè di pagina Carattere"/>
    <w:basedOn w:val="Caratterepredefinitoparagrafo"/>
    <w:link w:val="Pidipagina"/>
    <w:uiPriority w:val="99"/>
    <w:rsid w:val="00051BE5"/>
  </w:style>
  <w:style w:type="paragraph" w:styleId="Testofumetto">
    <w:name w:val="Balloon Text"/>
    <w:basedOn w:val="Normale"/>
    <w:link w:val="TestofumettoCarattere"/>
    <w:uiPriority w:val="99"/>
    <w:semiHidden/>
    <w:unhideWhenUsed/>
    <w:rsid w:val="00051BE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51BE5"/>
    <w:rPr>
      <w:rFonts w:ascii="Lucida Grande" w:hAnsi="Lucida Grande" w:cs="Lucida Grande"/>
      <w:sz w:val="18"/>
      <w:szCs w:val="18"/>
    </w:rPr>
  </w:style>
  <w:style w:type="paragraph" w:styleId="NormaleWeb">
    <w:name w:val="Normal (Web)"/>
    <w:basedOn w:val="Normale"/>
    <w:uiPriority w:val="99"/>
    <w:semiHidden/>
    <w:unhideWhenUsed/>
    <w:rsid w:val="00EB4BF0"/>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48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jpeg"/><Relationship Id="rId7" Type="http://schemas.openxmlformats.org/officeDocument/2006/relationships/image" Target="media/image8.png"/><Relationship Id="rId8" Type="http://schemas.openxmlformats.org/officeDocument/2006/relationships/image" Target="media/image9.png"/><Relationship Id="rId1" Type="http://schemas.openxmlformats.org/officeDocument/2006/relationships/image" Target="media/image2.jpe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488</Words>
  <Characters>2787</Characters>
  <Application>Microsoft Macintosh Word</Application>
  <DocSecurity>0</DocSecurity>
  <Lines>23</Lines>
  <Paragraphs>6</Paragraphs>
  <ScaleCrop>false</ScaleCrop>
  <Company>TdS</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Garnero</dc:creator>
  <cp:keywords/>
  <dc:description/>
  <cp:lastModifiedBy>Simona Garnero</cp:lastModifiedBy>
  <cp:revision>14</cp:revision>
  <dcterms:created xsi:type="dcterms:W3CDTF">2019-04-03T07:27:00Z</dcterms:created>
  <dcterms:modified xsi:type="dcterms:W3CDTF">2019-06-10T12:25:00Z</dcterms:modified>
</cp:coreProperties>
</file>